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135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450"/>
        <w:gridCol w:w="5943"/>
        <w:gridCol w:w="5850"/>
      </w:tblGrid>
      <w:tr w:rsidR="00C4171A" w:rsidRPr="003F51C4" w:rsidTr="004D5AD9">
        <w:trPr>
          <w:cantSplit/>
          <w:trHeight w:val="610"/>
          <w:jc w:val="center"/>
        </w:trPr>
        <w:tc>
          <w:tcPr>
            <w:tcW w:w="7285" w:type="dxa"/>
            <w:gridSpan w:val="3"/>
            <w:tcBorders>
              <w:right w:val="nil"/>
            </w:tcBorders>
            <w:vAlign w:val="center"/>
          </w:tcPr>
          <w:p w:rsidR="00C4171A" w:rsidRPr="003F51C4" w:rsidRDefault="00C4171A" w:rsidP="00F16EF6">
            <w:pPr>
              <w:rPr>
                <w:rFonts w:cstheme="minorHAnsi"/>
                <w:b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C4D66FB" wp14:editId="7074AA1C">
                  <wp:extent cx="3636645" cy="137858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tyLogo_offici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64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left w:val="nil"/>
            </w:tcBorders>
            <w:vAlign w:val="bottom"/>
          </w:tcPr>
          <w:p w:rsidR="00C4171A" w:rsidRPr="00C4171A" w:rsidRDefault="00C4171A" w:rsidP="00C4171A">
            <w:pPr>
              <w:pStyle w:val="Header"/>
              <w:jc w:val="right"/>
              <w:rPr>
                <w:b/>
                <w:sz w:val="32"/>
              </w:rPr>
            </w:pPr>
            <w:r w:rsidRPr="00C4171A">
              <w:rPr>
                <w:b/>
                <w:sz w:val="32"/>
              </w:rPr>
              <w:t xml:space="preserve">2016 </w:t>
            </w:r>
            <w:r w:rsidR="004D5AD9">
              <w:rPr>
                <w:b/>
                <w:sz w:val="32"/>
              </w:rPr>
              <w:t>King County Surface Water Design Manual (KCSWDM)</w:t>
            </w:r>
          </w:p>
          <w:p w:rsidR="00C4171A" w:rsidRDefault="00C4171A" w:rsidP="00C4171A">
            <w:pPr>
              <w:pStyle w:val="Header"/>
              <w:jc w:val="right"/>
              <w:rPr>
                <w:b/>
                <w:sz w:val="32"/>
              </w:rPr>
            </w:pPr>
            <w:r w:rsidRPr="00C4171A">
              <w:rPr>
                <w:b/>
                <w:sz w:val="32"/>
              </w:rPr>
              <w:t xml:space="preserve">Building Permit </w:t>
            </w:r>
            <w:r w:rsidR="004D0F96">
              <w:rPr>
                <w:b/>
                <w:sz w:val="32"/>
              </w:rPr>
              <w:t xml:space="preserve">Review </w:t>
            </w:r>
            <w:r w:rsidRPr="00C4171A">
              <w:rPr>
                <w:b/>
                <w:sz w:val="32"/>
              </w:rPr>
              <w:t>Checklist</w:t>
            </w:r>
          </w:p>
          <w:p w:rsidR="003646FC" w:rsidRDefault="00E54BF5" w:rsidP="00C4171A">
            <w:pPr>
              <w:pStyle w:val="Header"/>
              <w:jc w:val="right"/>
              <w:rPr>
                <w:b/>
                <w:sz w:val="24"/>
              </w:rPr>
            </w:pPr>
            <w:r w:rsidRPr="00E54BF5">
              <w:rPr>
                <w:b/>
                <w:sz w:val="24"/>
              </w:rPr>
              <w:t xml:space="preserve">See </w:t>
            </w:r>
            <w:r w:rsidR="004D5AD9">
              <w:rPr>
                <w:b/>
                <w:sz w:val="24"/>
              </w:rPr>
              <w:t xml:space="preserve">the </w:t>
            </w:r>
            <w:hyperlink r:id="rId7" w:history="1">
              <w:r w:rsidR="003646FC">
                <w:rPr>
                  <w:rStyle w:val="Hyperlink"/>
                  <w:b/>
                  <w:sz w:val="24"/>
                </w:rPr>
                <w:t>Simplified Drainage Review Step-by-Step Guide</w:t>
              </w:r>
            </w:hyperlink>
            <w:r w:rsidR="004D5AD9">
              <w:rPr>
                <w:b/>
                <w:sz w:val="24"/>
              </w:rPr>
              <w:t xml:space="preserve"> for </w:t>
            </w:r>
            <w:r w:rsidR="003646FC">
              <w:rPr>
                <w:b/>
                <w:sz w:val="24"/>
              </w:rPr>
              <w:t>i</w:t>
            </w:r>
            <w:r w:rsidR="004D5AD9">
              <w:rPr>
                <w:b/>
                <w:sz w:val="24"/>
              </w:rPr>
              <w:t>nstructions</w:t>
            </w:r>
            <w:r w:rsidR="003646FC">
              <w:rPr>
                <w:b/>
                <w:sz w:val="24"/>
              </w:rPr>
              <w:t>.</w:t>
            </w:r>
          </w:p>
          <w:p w:rsidR="00E54BF5" w:rsidRPr="00E54BF5" w:rsidRDefault="004D5AD9" w:rsidP="00C4171A">
            <w:pPr>
              <w:pStyle w:val="Header"/>
              <w:jc w:val="righ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See </w:t>
            </w:r>
            <w:r w:rsidR="003646FC">
              <w:rPr>
                <w:b/>
                <w:sz w:val="24"/>
              </w:rPr>
              <w:t xml:space="preserve">the </w:t>
            </w:r>
            <w:r w:rsidR="00E54BF5" w:rsidRPr="00E54BF5">
              <w:rPr>
                <w:b/>
                <w:sz w:val="24"/>
              </w:rPr>
              <w:t xml:space="preserve">KCSWDM </w:t>
            </w:r>
            <w:r w:rsidR="00AD03B7">
              <w:rPr>
                <w:b/>
                <w:sz w:val="24"/>
              </w:rPr>
              <w:t xml:space="preserve">Appendix C </w:t>
            </w:r>
            <w:r w:rsidR="00E54BF5" w:rsidRPr="00E54BF5">
              <w:rPr>
                <w:b/>
                <w:sz w:val="24"/>
              </w:rPr>
              <w:t xml:space="preserve">for </w:t>
            </w:r>
            <w:r w:rsidR="003646FC">
              <w:rPr>
                <w:b/>
                <w:sz w:val="24"/>
              </w:rPr>
              <w:t>r</w:t>
            </w:r>
            <w:r w:rsidR="00E54BF5" w:rsidRPr="00E54BF5">
              <w:rPr>
                <w:b/>
                <w:sz w:val="24"/>
              </w:rPr>
              <w:t>equirements</w:t>
            </w:r>
            <w:r w:rsidR="003646FC">
              <w:rPr>
                <w:b/>
                <w:sz w:val="24"/>
              </w:rPr>
              <w:t>.</w:t>
            </w:r>
          </w:p>
          <w:p w:rsidR="00C4171A" w:rsidRPr="003F51C4" w:rsidRDefault="00C4171A" w:rsidP="00C4171A">
            <w:pPr>
              <w:jc w:val="right"/>
              <w:rPr>
                <w:rFonts w:cstheme="minorHAnsi"/>
                <w:b/>
              </w:rPr>
            </w:pPr>
          </w:p>
        </w:tc>
      </w:tr>
      <w:tr w:rsidR="004D0F96" w:rsidRPr="003F51C4" w:rsidTr="004D5AD9">
        <w:trPr>
          <w:cantSplit/>
          <w:trHeight w:val="610"/>
          <w:jc w:val="center"/>
        </w:trPr>
        <w:tc>
          <w:tcPr>
            <w:tcW w:w="1342" w:type="dxa"/>
            <w:gridSpan w:val="2"/>
            <w:vAlign w:val="center"/>
          </w:tcPr>
          <w:p w:rsidR="004D0F96" w:rsidRPr="003F51C4" w:rsidRDefault="004D0F96" w:rsidP="00C4171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Item</w:t>
            </w:r>
            <w:r w:rsidRPr="003F51C4">
              <w:rPr>
                <w:rFonts w:cstheme="minorHAnsi"/>
                <w:b/>
              </w:rPr>
              <w:t xml:space="preserve"> #</w:t>
            </w:r>
          </w:p>
        </w:tc>
        <w:tc>
          <w:tcPr>
            <w:tcW w:w="5943" w:type="dxa"/>
            <w:vAlign w:val="center"/>
          </w:tcPr>
          <w:p w:rsidR="004D0F96" w:rsidRPr="003F51C4" w:rsidRDefault="004D0F96" w:rsidP="00C417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</w:t>
            </w:r>
          </w:p>
        </w:tc>
        <w:tc>
          <w:tcPr>
            <w:tcW w:w="5850" w:type="dxa"/>
            <w:vAlign w:val="center"/>
          </w:tcPr>
          <w:p w:rsidR="004D0F96" w:rsidRPr="003F51C4" w:rsidRDefault="00A86D5F" w:rsidP="003F51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</w:tr>
      <w:tr w:rsidR="004D0F96" w:rsidRPr="003F51C4" w:rsidTr="004D5AD9">
        <w:trPr>
          <w:cantSplit/>
          <w:trHeight w:val="610"/>
          <w:jc w:val="center"/>
        </w:trPr>
        <w:tc>
          <w:tcPr>
            <w:tcW w:w="13135" w:type="dxa"/>
            <w:gridSpan w:val="4"/>
            <w:shd w:val="clear" w:color="auto" w:fill="D9D9D9" w:themeFill="background1" w:themeFillShade="D9"/>
            <w:vAlign w:val="center"/>
          </w:tcPr>
          <w:p w:rsidR="004D0F96" w:rsidRDefault="004D0F96" w:rsidP="003F51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Site Plan Requirements</w:t>
            </w:r>
          </w:p>
        </w:tc>
      </w:tr>
      <w:tr w:rsidR="004D0F96" w:rsidRPr="003F51C4" w:rsidTr="004D5AD9">
        <w:trPr>
          <w:cantSplit/>
          <w:trHeight w:val="313"/>
          <w:jc w:val="center"/>
        </w:trPr>
        <w:tc>
          <w:tcPr>
            <w:tcW w:w="13135" w:type="dxa"/>
            <w:gridSpan w:val="4"/>
            <w:vAlign w:val="center"/>
          </w:tcPr>
          <w:p w:rsidR="004D0F96" w:rsidRPr="003F51C4" w:rsidRDefault="004D0F96" w:rsidP="003F51C4">
            <w:pPr>
              <w:rPr>
                <w:rFonts w:cstheme="minorHAnsi"/>
              </w:rPr>
            </w:pPr>
            <w:r w:rsidRPr="003F51C4">
              <w:rPr>
                <w:rFonts w:cstheme="minorHAnsi"/>
                <w:b/>
                <w:bCs/>
                <w:u w:val="single"/>
              </w:rPr>
              <w:t xml:space="preserve">Identification </w:t>
            </w:r>
          </w:p>
        </w:tc>
      </w:tr>
      <w:tr w:rsidR="003F51C4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C4171A" w:rsidRPr="003F51C4" w:rsidRDefault="00C4171A" w:rsidP="00C417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sdt>
          <w:sdtPr>
            <w:rPr>
              <w:rFonts w:cstheme="minorHAnsi"/>
            </w:rPr>
            <w:id w:val="-23932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3F51C4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C4" w:rsidRPr="003F51C4" w:rsidRDefault="003F51C4" w:rsidP="003F51C4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Name, address, and phone number of applicant </w:t>
            </w:r>
          </w:p>
        </w:tc>
        <w:tc>
          <w:tcPr>
            <w:tcW w:w="5850" w:type="dxa"/>
          </w:tcPr>
          <w:p w:rsidR="003F51C4" w:rsidRPr="003F51C4" w:rsidRDefault="003F51C4" w:rsidP="003F51C4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sdt>
          <w:sdtPr>
            <w:rPr>
              <w:rFonts w:cstheme="minorHAnsi"/>
            </w:rPr>
            <w:id w:val="-8646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4D5AD9" w:rsidP="00FF7BAD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Parcel number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</w:rPr>
            <w:id w:val="112820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Dimension of all property lines, easements, and building setback lines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sdt>
          <w:sdtPr>
            <w:rPr>
              <w:rFonts w:cstheme="minorHAnsi"/>
            </w:rPr>
            <w:id w:val="-193095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Street names and existing or proposed property address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sdt>
          <w:sdtPr>
            <w:rPr>
              <w:rFonts w:cstheme="minorHAnsi"/>
            </w:rPr>
            <w:id w:val="-53396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Section, township, and range of proposal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sdt>
          <w:sdtPr>
            <w:rPr>
              <w:rFonts w:cstheme="minorHAnsi"/>
            </w:rPr>
            <w:id w:val="-83430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AD" w:rsidRPr="003F51C4" w:rsidRDefault="00FF7BAD" w:rsidP="00FF7BAD">
            <w:pPr>
              <w:rPr>
                <w:rFonts w:cstheme="minorHAnsi"/>
              </w:rPr>
            </w:pPr>
            <w:r>
              <w:rPr>
                <w:rFonts w:cstheme="minorHAnsi"/>
              </w:rPr>
              <w:t>North arrow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sdt>
          <w:sdtPr>
            <w:rPr>
              <w:rFonts w:cstheme="minorHAnsi"/>
            </w:rPr>
            <w:id w:val="-141493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Legend if needed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sdt>
          <w:sdtPr>
            <w:rPr>
              <w:rFonts w:cstheme="minorHAnsi"/>
            </w:rPr>
            <w:id w:val="-104737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Scale—use a scale that clearly illustrates drainage features and BMPs/measures (1"=20' is standard scale; minimum acceptable scale is 1"=50').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4D0F96" w:rsidRPr="003F51C4" w:rsidTr="004D5AD9">
        <w:trPr>
          <w:cantSplit/>
          <w:trHeight w:val="313"/>
          <w:jc w:val="center"/>
        </w:trPr>
        <w:tc>
          <w:tcPr>
            <w:tcW w:w="13135" w:type="dxa"/>
            <w:gridSpan w:val="4"/>
            <w:vAlign w:val="center"/>
          </w:tcPr>
          <w:p w:rsidR="004D0F96" w:rsidRPr="003F51C4" w:rsidRDefault="004D0F96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  <w:b/>
                <w:bCs/>
                <w:u w:val="single"/>
              </w:rPr>
              <w:t>Building and Site Development Features</w:t>
            </w: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sdt>
          <w:sdtPr>
            <w:rPr>
              <w:rFonts w:cstheme="minorHAnsi"/>
            </w:rPr>
            <w:id w:val="-150396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Footprint of all structures (existing and proposed)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sdt>
          <w:sdtPr>
            <w:rPr>
              <w:rFonts w:cstheme="minorHAnsi"/>
            </w:rPr>
            <w:id w:val="128569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Parking, roads, and driveways (existing and proposed)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sdt>
          <w:sdtPr>
            <w:rPr>
              <w:rFonts w:cstheme="minorHAnsi"/>
            </w:rPr>
            <w:id w:val="-108321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Sport courts and any other paved or impervious surfaces (existing and proposed)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sdt>
          <w:sdtPr>
            <w:rPr>
              <w:rFonts w:cstheme="minorHAnsi"/>
            </w:rPr>
            <w:id w:val="-95910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Pervious surface land cover (existing and proposed)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sdt>
          <w:sdtPr>
            <w:rPr>
              <w:rFonts w:cstheme="minorHAnsi"/>
            </w:rPr>
            <w:id w:val="-124218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Location of any retaining walls and rockeries (existing and proposed)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</w:t>
            </w:r>
          </w:p>
        </w:tc>
        <w:sdt>
          <w:sdtPr>
            <w:rPr>
              <w:rFonts w:cstheme="minorHAnsi"/>
            </w:rPr>
            <w:id w:val="145143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Existing or proposed septic system, including all system components and both primary and reserve </w:t>
            </w:r>
            <w:proofErr w:type="spellStart"/>
            <w:r w:rsidRPr="003F51C4">
              <w:rPr>
                <w:rFonts w:cstheme="minorHAnsi"/>
              </w:rPr>
              <w:t>drainfields</w:t>
            </w:r>
            <w:proofErr w:type="spellEnd"/>
            <w:r w:rsidRPr="003F51C4">
              <w:rPr>
                <w:rFonts w:cstheme="minorHAnsi"/>
              </w:rPr>
              <w:t xml:space="preserve">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sdt>
          <w:sdtPr>
            <w:rPr>
              <w:rFonts w:cstheme="minorHAnsi"/>
            </w:rPr>
            <w:id w:val="-27972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Utility structures (poles, fire hydrants, etc.)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sdt>
          <w:sdtPr>
            <w:rPr>
              <w:rFonts w:cstheme="minorHAnsi"/>
            </w:rPr>
            <w:id w:val="-96419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Existing wells or wells to be abandoned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4D0F96" w:rsidRPr="003F51C4" w:rsidTr="004D5AD9">
        <w:trPr>
          <w:cantSplit/>
          <w:trHeight w:val="313"/>
          <w:jc w:val="center"/>
        </w:trPr>
        <w:tc>
          <w:tcPr>
            <w:tcW w:w="13135" w:type="dxa"/>
            <w:gridSpan w:val="4"/>
            <w:vAlign w:val="center"/>
          </w:tcPr>
          <w:p w:rsidR="004D0F96" w:rsidRPr="003F51C4" w:rsidRDefault="004D0F96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  <w:b/>
                <w:u w:val="single"/>
              </w:rPr>
              <w:t>Topography</w:t>
            </w: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sdt>
          <w:sdtPr>
            <w:rPr>
              <w:rFonts w:cstheme="minorHAnsi"/>
            </w:rPr>
            <w:id w:val="191805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Corner elevations of the site/lot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sdt>
          <w:sdtPr>
            <w:rPr>
              <w:rFonts w:cstheme="minorHAnsi"/>
            </w:rPr>
            <w:id w:val="214569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Benchmark (a permanent mark indicating elevation and serving as a reference in the topographic </w:t>
            </w:r>
          </w:p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survey)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sdt>
          <w:sdtPr>
            <w:rPr>
              <w:rFonts w:cstheme="minorHAnsi"/>
            </w:rPr>
            <w:id w:val="-206679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Datum [assumed datum is acceptable in many cases (i.e., fire hydrant base = 100'); datum for projects in or near FEMA floodplain should be per the relevant Flood Insurance Rate Map (FIRM) (typically</w:t>
            </w:r>
            <w:r>
              <w:rPr>
                <w:rFonts w:cstheme="minorHAnsi"/>
              </w:rPr>
              <w:t xml:space="preserve"> </w:t>
            </w:r>
            <w:r w:rsidRPr="003F51C4">
              <w:rPr>
                <w:rFonts w:cstheme="minorHAnsi"/>
              </w:rPr>
              <w:t xml:space="preserve">NGVD 1929, or NAVD 1988 on many recently updated maps, see </w:t>
            </w:r>
          </w:p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https://msc.fema.gov/portal/search?AddressQuery=7732%2020th%20ave%20nw%2C%20seattle%20</w:t>
            </w:r>
          </w:p>
          <w:p w:rsidR="00FF7BAD" w:rsidRPr="003F51C4" w:rsidRDefault="00FF7BAD" w:rsidP="00FF7BAD">
            <w:pPr>
              <w:rPr>
                <w:rFonts w:cstheme="minorHAnsi"/>
              </w:rPr>
            </w:pPr>
            <w:proofErr w:type="gramStart"/>
            <w:r w:rsidRPr="003F51C4">
              <w:rPr>
                <w:rFonts w:cstheme="minorHAnsi"/>
              </w:rPr>
              <w:t>wa%</w:t>
            </w:r>
            <w:proofErr w:type="gramEnd"/>
            <w:r w:rsidRPr="003F51C4">
              <w:rPr>
                <w:rFonts w:cstheme="minorHAnsi"/>
              </w:rPr>
              <w:t xml:space="preserve">2098117 ).  Datum for projects in or near unmapped floodplain shall use NAVD 1988.]  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sdt>
          <w:sdtPr>
            <w:rPr>
              <w:rFonts w:cstheme="minorHAnsi"/>
            </w:rPr>
            <w:id w:val="28362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Show 5-foot contours for all slopes steeper than 15% and delineate the top and bottom of these slopes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sdt>
          <w:sdtPr>
            <w:rPr>
              <w:rFonts w:cstheme="minorHAnsi"/>
            </w:rPr>
            <w:id w:val="-297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For sites/lots that are 22,000 square feet and larger, show 2-foot or 5-foot contours as needed to</w:t>
            </w:r>
            <w:r>
              <w:rPr>
                <w:rFonts w:cstheme="minorHAnsi"/>
              </w:rPr>
              <w:t xml:space="preserve"> </w:t>
            </w:r>
            <w:r w:rsidRPr="003F51C4">
              <w:rPr>
                <w:rFonts w:cstheme="minorHAnsi"/>
              </w:rPr>
              <w:t>design and demonstrate compliance with the minimum requirements and specifications for proposed flow control BMPs and ESC and SWPPS measures.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4D0F96" w:rsidRPr="003F51C4" w:rsidTr="004D5AD9">
        <w:trPr>
          <w:cantSplit/>
          <w:trHeight w:val="313"/>
          <w:jc w:val="center"/>
        </w:trPr>
        <w:tc>
          <w:tcPr>
            <w:tcW w:w="13135" w:type="dxa"/>
            <w:gridSpan w:val="4"/>
            <w:vAlign w:val="center"/>
          </w:tcPr>
          <w:p w:rsidR="004D0F96" w:rsidRPr="003F51C4" w:rsidRDefault="004D0F96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  <w:b/>
                <w:u w:val="single"/>
              </w:rPr>
              <w:t>Drainage Features and Critical Areas</w:t>
            </w: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sdt>
          <w:sdtPr>
            <w:rPr>
              <w:rFonts w:cstheme="minorHAnsi"/>
            </w:rPr>
            <w:id w:val="-105014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Location of all existing and proposed ditches, swales, pipes, etc.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sdt>
          <w:sdtPr>
            <w:rPr>
              <w:rFonts w:cstheme="minorHAnsi"/>
            </w:rPr>
            <w:id w:val="124314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Delineation of all streams, wetlands, lakes, closed depressions, or other water features (including any required buffer widths)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sdt>
          <w:sdtPr>
            <w:rPr>
              <w:rFonts w:cstheme="minorHAnsi"/>
            </w:rPr>
            <w:id w:val="141328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Delineation of all flood hazard areas, erosion hazard areas, steep slope hazard areas, landslide </w:t>
            </w:r>
          </w:p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hazard areas, and their buffers and building setback lines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sdt>
          <w:sdtPr>
            <w:rPr>
              <w:rFonts w:cstheme="minorHAnsi"/>
            </w:rPr>
            <w:id w:val="37990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Delineation of all drainage easements, tracts, and right-of-way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sdt>
          <w:sdtPr>
            <w:rPr>
              <w:rFonts w:cstheme="minorHAnsi"/>
            </w:rPr>
            <w:id w:val="-10455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Delineation of all critical areas as shown on any recorded critical areas notice on title.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</w:tbl>
    <w:p w:rsidR="00AF5A92" w:rsidRDefault="00AF5A92">
      <w:r>
        <w:br w:type="page"/>
      </w:r>
    </w:p>
    <w:tbl>
      <w:tblPr>
        <w:tblStyle w:val="TableGrid"/>
        <w:tblW w:w="13135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450"/>
        <w:gridCol w:w="5943"/>
        <w:gridCol w:w="5850"/>
      </w:tblGrid>
      <w:tr w:rsidR="004D0F96" w:rsidRPr="003F51C4" w:rsidTr="004D5AD9">
        <w:trPr>
          <w:cantSplit/>
          <w:trHeight w:val="313"/>
          <w:jc w:val="center"/>
        </w:trPr>
        <w:tc>
          <w:tcPr>
            <w:tcW w:w="13135" w:type="dxa"/>
            <w:gridSpan w:val="4"/>
            <w:vAlign w:val="center"/>
          </w:tcPr>
          <w:p w:rsidR="004D0F96" w:rsidRPr="003F51C4" w:rsidRDefault="004D0F96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  <w:b/>
                <w:u w:val="single"/>
              </w:rPr>
              <w:lastRenderedPageBreak/>
              <w:t>Information Specific to Flow Control BMPs</w:t>
            </w: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sdt>
          <w:sdtPr>
            <w:rPr>
              <w:rFonts w:cstheme="minorHAnsi"/>
            </w:rPr>
            <w:id w:val="107339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Location and dimensions of flow control BMP devices such as dispersion trenches, infiltration </w:t>
            </w:r>
          </w:p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trenches, drywells, ground surface depressions, </w:t>
            </w:r>
            <w:proofErr w:type="spellStart"/>
            <w:r w:rsidRPr="003F51C4">
              <w:rPr>
                <w:rFonts w:cstheme="minorHAnsi"/>
              </w:rPr>
              <w:t>bioretention</w:t>
            </w:r>
            <w:proofErr w:type="spellEnd"/>
            <w:r w:rsidRPr="003F51C4">
              <w:rPr>
                <w:rFonts w:cstheme="minorHAnsi"/>
              </w:rPr>
              <w:t>, permeable pavements, rain water storage tanks, and perforated pipe connections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sdt>
          <w:sdtPr>
            <w:rPr>
              <w:rFonts w:cstheme="minorHAnsi"/>
            </w:rPr>
            <w:id w:val="40487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Delineation and dimensions of target impervious surface and new pervious surface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313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sdt>
          <w:sdtPr>
            <w:rPr>
              <w:rFonts w:cstheme="minorHAnsi"/>
            </w:rPr>
            <w:id w:val="202929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Delineation and dimensions of vegetated </w:t>
            </w:r>
            <w:proofErr w:type="spellStart"/>
            <w:r w:rsidRPr="003F51C4">
              <w:rPr>
                <w:rFonts w:cstheme="minorHAnsi"/>
              </w:rPr>
              <w:t>flowpath</w:t>
            </w:r>
            <w:proofErr w:type="spellEnd"/>
            <w:r w:rsidRPr="003F51C4">
              <w:rPr>
                <w:rFonts w:cstheme="minorHAnsi"/>
              </w:rPr>
              <w:t xml:space="preserve"> segments if applicable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sdt>
          <w:sdtPr>
            <w:rPr>
              <w:rFonts w:cstheme="minorHAnsi"/>
            </w:rPr>
            <w:id w:val="105766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Delineation of native vegetated surface to be created and preserved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sdt>
          <w:sdtPr>
            <w:rPr>
              <w:rFonts w:cstheme="minorHAnsi"/>
            </w:rPr>
            <w:id w:val="-129644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 xml:space="preserve">Setback lengths between flow control BMPs and any property line, structure, steep slope, stream, </w:t>
            </w:r>
          </w:p>
          <w:p w:rsidR="00FF7BAD" w:rsidRPr="003F51C4" w:rsidRDefault="00FF7BAD" w:rsidP="00FF7BAD">
            <w:pPr>
              <w:rPr>
                <w:rFonts w:cstheme="minorHAnsi"/>
              </w:rPr>
            </w:pPr>
            <w:r>
              <w:rPr>
                <w:rFonts w:cstheme="minorHAnsi"/>
              </w:rPr>
              <w:t>wetland, or septic system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4D0F96" w:rsidRPr="003F51C4" w:rsidTr="004D5AD9">
        <w:trPr>
          <w:cantSplit/>
          <w:trHeight w:val="610"/>
          <w:jc w:val="center"/>
        </w:trPr>
        <w:tc>
          <w:tcPr>
            <w:tcW w:w="13135" w:type="dxa"/>
            <w:gridSpan w:val="4"/>
            <w:shd w:val="clear" w:color="auto" w:fill="D9D9D9" w:themeFill="background1" w:themeFillShade="D9"/>
            <w:vAlign w:val="center"/>
          </w:tcPr>
          <w:p w:rsidR="004D0F96" w:rsidRDefault="004D0F96" w:rsidP="00E436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Construction Stormwater Pollution Prevention (CSWPP) Plan Requirements</w:t>
            </w: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sdt>
          <w:sdtPr>
            <w:rPr>
              <w:rFonts w:cstheme="minorHAnsi"/>
            </w:rPr>
            <w:id w:val="-2021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4D0F96" w:rsidP="004D0F96">
            <w:pPr>
              <w:rPr>
                <w:rFonts w:cstheme="minorHAnsi"/>
              </w:rPr>
            </w:pPr>
            <w:r>
              <w:rPr>
                <w:rFonts w:cstheme="minorHAnsi"/>
              </w:rPr>
              <w:t>Delineate</w:t>
            </w:r>
            <w:r w:rsidR="00FF7BAD" w:rsidRPr="003F51C4">
              <w:rPr>
                <w:rFonts w:cstheme="minorHAnsi"/>
              </w:rPr>
              <w:t xml:space="preserve"> proposed clearing limits (i.e. area to be disturbed)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sdt>
          <w:sdtPr>
            <w:rPr>
              <w:rFonts w:cstheme="minorHAnsi"/>
            </w:rPr>
            <w:id w:val="-10843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4D0F96" w:rsidP="004D0F96">
            <w:pPr>
              <w:rPr>
                <w:rFonts w:cstheme="minorHAnsi"/>
              </w:rPr>
            </w:pPr>
            <w:r>
              <w:rPr>
                <w:rFonts w:cstheme="minorHAnsi"/>
              </w:rPr>
              <w:t>Show the t</w:t>
            </w:r>
            <w:r w:rsidR="00FF7BAD" w:rsidRPr="003F51C4">
              <w:rPr>
                <w:rFonts w:cstheme="minorHAnsi"/>
              </w:rPr>
              <w:t>ype and location of ESC and SWPPS measures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FF7BAD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sdt>
          <w:sdtPr>
            <w:rPr>
              <w:rFonts w:cstheme="minorHAnsi"/>
            </w:rPr>
            <w:id w:val="45428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4D0F96" w:rsidP="00FF7BAD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 n</w:t>
            </w:r>
            <w:r w:rsidR="00FF7BAD" w:rsidRPr="003F51C4">
              <w:rPr>
                <w:rFonts w:cstheme="minorHAnsi"/>
              </w:rPr>
              <w:t xml:space="preserve">otes indicating the location of any significant offsite drainage features within 200 feet of the </w:t>
            </w:r>
          </w:p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discharge point(s) for the site/lot, including streams, lakes, roadside ditches, etc.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993257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993257" w:rsidRDefault="00993257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sdt>
          <w:sdtPr>
            <w:rPr>
              <w:rFonts w:cstheme="minorHAnsi"/>
            </w:rPr>
            <w:id w:val="10669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993257" w:rsidRDefault="00993257" w:rsidP="00FF7BAD">
                <w:pPr>
                  <w:rPr>
                    <w:rFonts w:cstheme="minorHAnsi"/>
                  </w:rPr>
                </w:pPr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993257" w:rsidRDefault="00993257" w:rsidP="00993257">
            <w:pPr>
              <w:rPr>
                <w:rFonts w:cstheme="minorHAnsi"/>
              </w:rPr>
            </w:pPr>
            <w:r>
              <w:rPr>
                <w:rFonts w:cstheme="minorHAnsi"/>
              </w:rPr>
              <w:t>CSWPP Supervisor and contact information</w:t>
            </w:r>
          </w:p>
        </w:tc>
        <w:tc>
          <w:tcPr>
            <w:tcW w:w="5850" w:type="dxa"/>
          </w:tcPr>
          <w:p w:rsidR="00993257" w:rsidRPr="003F51C4" w:rsidRDefault="00993257" w:rsidP="00FF7BAD">
            <w:pPr>
              <w:rPr>
                <w:rFonts w:cstheme="minorHAnsi"/>
              </w:rPr>
            </w:pPr>
          </w:p>
        </w:tc>
      </w:tr>
      <w:tr w:rsidR="004D0F96" w:rsidRPr="003F51C4" w:rsidTr="004D5AD9">
        <w:trPr>
          <w:cantSplit/>
          <w:trHeight w:val="610"/>
          <w:jc w:val="center"/>
        </w:trPr>
        <w:tc>
          <w:tcPr>
            <w:tcW w:w="13135" w:type="dxa"/>
            <w:gridSpan w:val="4"/>
            <w:shd w:val="clear" w:color="auto" w:fill="D9D9D9" w:themeFill="background1" w:themeFillShade="D9"/>
            <w:vAlign w:val="center"/>
          </w:tcPr>
          <w:p w:rsidR="004D0F96" w:rsidRDefault="004D0F96" w:rsidP="00E436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Written Drainage Assessment</w:t>
            </w: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993257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sdt>
          <w:sdtPr>
            <w:rPr>
              <w:rFonts w:cstheme="minorHAnsi"/>
            </w:rPr>
            <w:id w:val="-166238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4D0F96" w:rsidP="00FF7BAD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</w:t>
            </w:r>
            <w:r w:rsidR="00FF7BAD" w:rsidRPr="003F51C4">
              <w:rPr>
                <w:rFonts w:cstheme="minorHAnsi"/>
              </w:rPr>
              <w:t xml:space="preserve"> narrative description of </w:t>
            </w:r>
            <w:r>
              <w:rPr>
                <w:rFonts w:cstheme="minorHAnsi"/>
              </w:rPr>
              <w:t xml:space="preserve">the </w:t>
            </w:r>
            <w:r w:rsidR="00FF7BAD" w:rsidRPr="003F51C4">
              <w:rPr>
                <w:rFonts w:cstheme="minorHAnsi"/>
              </w:rPr>
              <w:t>proposed project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993257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sdt>
          <w:sdtPr>
            <w:rPr>
              <w:rFonts w:cstheme="minorHAnsi"/>
            </w:rPr>
            <w:id w:val="5758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4D0F96" w:rsidP="004D0F9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a</w:t>
            </w:r>
            <w:r w:rsidR="00FF7BAD" w:rsidRPr="003F51C4">
              <w:rPr>
                <w:rFonts w:cstheme="minorHAnsi"/>
              </w:rPr>
              <w:t>ny proposed changes to the project after preliminary approval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993257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sdt>
          <w:sdtPr>
            <w:rPr>
              <w:rFonts w:cstheme="minorHAnsi"/>
            </w:rPr>
            <w:id w:val="191289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  <w:r w:rsidRPr="003F51C4">
              <w:rPr>
                <w:rFonts w:cstheme="minorHAnsi"/>
              </w:rPr>
              <w:t>A description of proposed flow control BMPs shown on the FCBMP site plan and how they were</w:t>
            </w:r>
            <w:r>
              <w:rPr>
                <w:rFonts w:cstheme="minorHAnsi"/>
              </w:rPr>
              <w:t xml:space="preserve"> selected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FF7BAD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FF7BAD" w:rsidRPr="003F51C4" w:rsidRDefault="00993257" w:rsidP="00FF7B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sdt>
          <w:sdtPr>
            <w:rPr>
              <w:rFonts w:cstheme="minorHAnsi"/>
            </w:rPr>
            <w:id w:val="70282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F7BAD" w:rsidRDefault="00FF7BAD" w:rsidP="00FF7BAD">
                <w:r w:rsidRPr="00D829C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FF7BAD" w:rsidRPr="003F51C4" w:rsidRDefault="00FF7BAD" w:rsidP="004D0F96">
            <w:pPr>
              <w:rPr>
                <w:rFonts w:cstheme="minorHAnsi"/>
              </w:rPr>
            </w:pPr>
            <w:r w:rsidRPr="00C4171A">
              <w:rPr>
                <w:rFonts w:cstheme="minorHAnsi"/>
              </w:rPr>
              <w:t>Supporting documentation (e.g. soil test</w:t>
            </w:r>
            <w:r w:rsidR="004D0F96">
              <w:rPr>
                <w:rFonts w:cstheme="minorHAnsi"/>
              </w:rPr>
              <w:t xml:space="preserve"> pits</w:t>
            </w:r>
            <w:r w:rsidRPr="00C4171A">
              <w:rPr>
                <w:rFonts w:cstheme="minorHAnsi"/>
              </w:rPr>
              <w:t xml:space="preserve">, infiltration rates, geotechnical recommendations, etc.) where BMPs were not selected based upon determinations of infeasibility  </w:t>
            </w:r>
          </w:p>
        </w:tc>
        <w:tc>
          <w:tcPr>
            <w:tcW w:w="5850" w:type="dxa"/>
          </w:tcPr>
          <w:p w:rsidR="00FF7BAD" w:rsidRPr="003F51C4" w:rsidRDefault="00FF7BAD" w:rsidP="00FF7BAD">
            <w:pPr>
              <w:rPr>
                <w:rFonts w:cstheme="minorHAnsi"/>
              </w:rPr>
            </w:pPr>
          </w:p>
        </w:tc>
      </w:tr>
      <w:tr w:rsidR="003F51C4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3F51C4" w:rsidRPr="003F51C4" w:rsidRDefault="00993257" w:rsidP="003F51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40</w:t>
            </w:r>
          </w:p>
        </w:tc>
        <w:sdt>
          <w:sdtPr>
            <w:rPr>
              <w:rFonts w:cstheme="minorHAnsi"/>
            </w:rPr>
            <w:id w:val="-116114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3F51C4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C4171A" w:rsidRPr="00C4171A" w:rsidRDefault="00C4171A" w:rsidP="00C4171A">
            <w:pPr>
              <w:rPr>
                <w:rFonts w:cstheme="minorHAnsi"/>
              </w:rPr>
            </w:pPr>
            <w:r w:rsidRPr="00C4171A">
              <w:rPr>
                <w:rFonts w:cstheme="minorHAnsi"/>
              </w:rPr>
              <w:t xml:space="preserve">A description of proposed ESC and SWPPS measures shown or noted on the plans and how they </w:t>
            </w:r>
          </w:p>
          <w:p w:rsidR="003F51C4" w:rsidRPr="003F51C4" w:rsidRDefault="00C4171A" w:rsidP="00C4171A">
            <w:pPr>
              <w:rPr>
                <w:rFonts w:cstheme="minorHAnsi"/>
              </w:rPr>
            </w:pPr>
            <w:r w:rsidRPr="00C4171A">
              <w:rPr>
                <w:rFonts w:cstheme="minorHAnsi"/>
              </w:rPr>
              <w:t>were selected</w:t>
            </w:r>
          </w:p>
        </w:tc>
        <w:tc>
          <w:tcPr>
            <w:tcW w:w="5850" w:type="dxa"/>
          </w:tcPr>
          <w:p w:rsidR="003F51C4" w:rsidRPr="003F51C4" w:rsidRDefault="003F51C4" w:rsidP="003F51C4">
            <w:pPr>
              <w:rPr>
                <w:rFonts w:cstheme="minorHAnsi"/>
              </w:rPr>
            </w:pPr>
          </w:p>
        </w:tc>
      </w:tr>
      <w:tr w:rsidR="003F51C4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3F51C4" w:rsidRPr="003F51C4" w:rsidRDefault="00993257" w:rsidP="003F51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sdt>
          <w:sdtPr>
            <w:rPr>
              <w:rFonts w:cstheme="minorHAnsi"/>
            </w:rPr>
            <w:id w:val="60254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3F51C4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3F51C4" w:rsidRPr="003F51C4" w:rsidRDefault="00C4171A" w:rsidP="003F51C4">
            <w:pPr>
              <w:rPr>
                <w:rFonts w:cstheme="minorHAnsi"/>
              </w:rPr>
            </w:pPr>
            <w:r w:rsidRPr="00C4171A">
              <w:rPr>
                <w:rFonts w:cstheme="minorHAnsi"/>
              </w:rPr>
              <w:t>A description of any necessary special studies or soils reports</w:t>
            </w:r>
          </w:p>
        </w:tc>
        <w:tc>
          <w:tcPr>
            <w:tcW w:w="5850" w:type="dxa"/>
          </w:tcPr>
          <w:p w:rsidR="003F51C4" w:rsidRPr="003F51C4" w:rsidRDefault="003F51C4" w:rsidP="003F51C4">
            <w:pPr>
              <w:rPr>
                <w:rFonts w:cstheme="minorHAnsi"/>
              </w:rPr>
            </w:pPr>
          </w:p>
        </w:tc>
      </w:tr>
      <w:tr w:rsidR="003F51C4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3F51C4" w:rsidRPr="003F51C4" w:rsidRDefault="00993257" w:rsidP="003F51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sdt>
          <w:sdtPr>
            <w:rPr>
              <w:rFonts w:cstheme="minorHAnsi"/>
            </w:rPr>
            <w:id w:val="-8739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3F51C4" w:rsidRPr="003F51C4" w:rsidRDefault="004D0F96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3F51C4" w:rsidRPr="003F51C4" w:rsidRDefault="00C4171A" w:rsidP="00C4171A">
            <w:pPr>
              <w:rPr>
                <w:rFonts w:cstheme="minorHAnsi"/>
              </w:rPr>
            </w:pPr>
            <w:r w:rsidRPr="00C4171A">
              <w:rPr>
                <w:rFonts w:cstheme="minorHAnsi"/>
              </w:rPr>
              <w:t>A description of any other information required by</w:t>
            </w:r>
            <w:r>
              <w:rPr>
                <w:rFonts w:cstheme="minorHAnsi"/>
              </w:rPr>
              <w:t xml:space="preserve"> the Department of Community Development</w:t>
            </w:r>
          </w:p>
        </w:tc>
        <w:tc>
          <w:tcPr>
            <w:tcW w:w="5850" w:type="dxa"/>
          </w:tcPr>
          <w:p w:rsidR="003F51C4" w:rsidRPr="003F51C4" w:rsidRDefault="003F51C4" w:rsidP="003F51C4">
            <w:pPr>
              <w:rPr>
                <w:rFonts w:cstheme="minorHAnsi"/>
              </w:rPr>
            </w:pPr>
          </w:p>
        </w:tc>
      </w:tr>
      <w:tr w:rsidR="004D0F96" w:rsidRPr="003F51C4" w:rsidTr="004D5AD9">
        <w:trPr>
          <w:cantSplit/>
          <w:trHeight w:val="610"/>
          <w:jc w:val="center"/>
        </w:trPr>
        <w:tc>
          <w:tcPr>
            <w:tcW w:w="13135" w:type="dxa"/>
            <w:gridSpan w:val="4"/>
            <w:shd w:val="clear" w:color="auto" w:fill="D9D9D9" w:themeFill="background1" w:themeFillShade="D9"/>
            <w:vAlign w:val="center"/>
          </w:tcPr>
          <w:p w:rsidR="004D0F96" w:rsidRDefault="004D0F96" w:rsidP="00E436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Documents and Considerations</w:t>
            </w:r>
          </w:p>
        </w:tc>
      </w:tr>
      <w:tr w:rsidR="004D0F96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4D0F96" w:rsidRDefault="00993257" w:rsidP="00E436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sdt>
          <w:sdtPr>
            <w:rPr>
              <w:rFonts w:cstheme="minorHAnsi"/>
            </w:rPr>
            <w:id w:val="-124124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4D0F96" w:rsidRPr="003F51C4" w:rsidRDefault="004D0F96" w:rsidP="00E4360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4D0F96" w:rsidRPr="00C4171A" w:rsidRDefault="004D0F96" w:rsidP="00E43606">
            <w:pPr>
              <w:rPr>
                <w:rFonts w:cstheme="minorHAnsi"/>
              </w:rPr>
            </w:pPr>
            <w:r>
              <w:rPr>
                <w:rFonts w:cstheme="minorHAnsi"/>
              </w:rPr>
              <w:t>Geotechnical Report</w:t>
            </w:r>
          </w:p>
        </w:tc>
        <w:tc>
          <w:tcPr>
            <w:tcW w:w="5850" w:type="dxa"/>
          </w:tcPr>
          <w:p w:rsidR="004D0F96" w:rsidRPr="003F51C4" w:rsidRDefault="004D0F96" w:rsidP="00E43606">
            <w:pPr>
              <w:rPr>
                <w:rFonts w:cstheme="minorHAnsi"/>
              </w:rPr>
            </w:pPr>
          </w:p>
        </w:tc>
      </w:tr>
      <w:tr w:rsidR="00E00076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E00076" w:rsidRDefault="00FF7BAD" w:rsidP="004D0F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93257">
              <w:rPr>
                <w:rFonts w:cstheme="minorHAnsi"/>
              </w:rPr>
              <w:t>4</w:t>
            </w:r>
          </w:p>
        </w:tc>
        <w:sdt>
          <w:sdtPr>
            <w:rPr>
              <w:rFonts w:cstheme="minorHAnsi"/>
            </w:rPr>
            <w:id w:val="128339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E00076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E00076" w:rsidRPr="00C4171A" w:rsidRDefault="00E00076" w:rsidP="004D0F96">
            <w:pPr>
              <w:rPr>
                <w:rFonts w:cstheme="minorHAnsi"/>
              </w:rPr>
            </w:pPr>
            <w:r>
              <w:rPr>
                <w:rFonts w:cstheme="minorHAnsi"/>
              </w:rPr>
              <w:t>Draft Flow Control BMP Covenant and Grant of Easement</w:t>
            </w:r>
          </w:p>
        </w:tc>
        <w:tc>
          <w:tcPr>
            <w:tcW w:w="5850" w:type="dxa"/>
          </w:tcPr>
          <w:p w:rsidR="00E00076" w:rsidRPr="003F51C4" w:rsidRDefault="00E00076" w:rsidP="003F51C4">
            <w:pPr>
              <w:rPr>
                <w:rFonts w:cstheme="minorHAnsi"/>
              </w:rPr>
            </w:pPr>
          </w:p>
        </w:tc>
      </w:tr>
      <w:tr w:rsidR="00E00076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E00076" w:rsidRDefault="00993257" w:rsidP="003F51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sdt>
          <w:sdtPr>
            <w:rPr>
              <w:rFonts w:cstheme="minorHAnsi"/>
            </w:rPr>
            <w:id w:val="-2394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E00076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E00076" w:rsidRDefault="00E00076" w:rsidP="004D0F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Draft </w:t>
            </w:r>
            <w:r w:rsidR="004D0F96">
              <w:rPr>
                <w:rFonts w:cstheme="minorHAnsi"/>
              </w:rPr>
              <w:t>Stormwater Facility Information Form</w:t>
            </w:r>
          </w:p>
        </w:tc>
        <w:tc>
          <w:tcPr>
            <w:tcW w:w="5850" w:type="dxa"/>
          </w:tcPr>
          <w:p w:rsidR="00E00076" w:rsidRPr="003F51C4" w:rsidRDefault="00E00076" w:rsidP="003F51C4">
            <w:pPr>
              <w:rPr>
                <w:rFonts w:cstheme="minorHAnsi"/>
              </w:rPr>
            </w:pPr>
          </w:p>
        </w:tc>
      </w:tr>
      <w:tr w:rsidR="00E00076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E00076" w:rsidRDefault="00993257" w:rsidP="003F51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sdt>
          <w:sdtPr>
            <w:rPr>
              <w:rFonts w:cstheme="minorHAnsi"/>
            </w:rPr>
            <w:id w:val="145521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E00076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E00076" w:rsidRDefault="00E54BF5" w:rsidP="00C4171A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Concurrency Approved (applies only for vacant lots)</w:t>
            </w:r>
          </w:p>
        </w:tc>
        <w:tc>
          <w:tcPr>
            <w:tcW w:w="5850" w:type="dxa"/>
          </w:tcPr>
          <w:p w:rsidR="00E00076" w:rsidRPr="003F51C4" w:rsidRDefault="00E00076" w:rsidP="003F51C4">
            <w:pPr>
              <w:rPr>
                <w:rFonts w:cstheme="minorHAnsi"/>
              </w:rPr>
            </w:pPr>
          </w:p>
        </w:tc>
      </w:tr>
      <w:tr w:rsidR="00E54BF5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E54BF5" w:rsidRDefault="00993257" w:rsidP="003F51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sdt>
          <w:sdtPr>
            <w:rPr>
              <w:rFonts w:cstheme="minorHAnsi"/>
            </w:rPr>
            <w:id w:val="59767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E54BF5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E54BF5" w:rsidRDefault="00E54BF5" w:rsidP="00AF5A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Right-of-way </w:t>
            </w:r>
            <w:r w:rsidR="004D5AD9">
              <w:rPr>
                <w:rFonts w:cstheme="minorHAnsi"/>
              </w:rPr>
              <w:t xml:space="preserve">(ROW) </w:t>
            </w:r>
            <w:r>
              <w:rPr>
                <w:rFonts w:cstheme="minorHAnsi"/>
              </w:rPr>
              <w:t>permit</w:t>
            </w:r>
            <w:r w:rsidR="00AF5A92">
              <w:rPr>
                <w:rFonts w:cstheme="minorHAnsi"/>
              </w:rPr>
              <w:t>, when</w:t>
            </w:r>
            <w:r>
              <w:rPr>
                <w:rFonts w:cstheme="minorHAnsi"/>
              </w:rPr>
              <w:t xml:space="preserve"> </w:t>
            </w:r>
            <w:r w:rsidR="00AF5A92">
              <w:rPr>
                <w:rFonts w:cstheme="minorHAnsi"/>
              </w:rPr>
              <w:t>required</w:t>
            </w:r>
          </w:p>
        </w:tc>
        <w:tc>
          <w:tcPr>
            <w:tcW w:w="5850" w:type="dxa"/>
          </w:tcPr>
          <w:p w:rsidR="00E54BF5" w:rsidRPr="003F51C4" w:rsidRDefault="00E54BF5" w:rsidP="003F51C4">
            <w:pPr>
              <w:rPr>
                <w:rFonts w:cstheme="minorHAnsi"/>
              </w:rPr>
            </w:pPr>
          </w:p>
        </w:tc>
      </w:tr>
      <w:tr w:rsidR="00E54BF5" w:rsidRPr="003F51C4" w:rsidTr="004D5AD9">
        <w:trPr>
          <w:cantSplit/>
          <w:trHeight w:val="295"/>
          <w:jc w:val="center"/>
        </w:trPr>
        <w:tc>
          <w:tcPr>
            <w:tcW w:w="892" w:type="dxa"/>
            <w:vAlign w:val="center"/>
          </w:tcPr>
          <w:p w:rsidR="00E54BF5" w:rsidRDefault="00993257" w:rsidP="003F51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sdt>
          <w:sdtPr>
            <w:rPr>
              <w:rFonts w:cstheme="minorHAnsi"/>
            </w:rPr>
            <w:id w:val="-97043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E54BF5" w:rsidRPr="003F51C4" w:rsidRDefault="00FF7BAD" w:rsidP="00C4171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43" w:type="dxa"/>
          </w:tcPr>
          <w:p w:rsidR="00E54BF5" w:rsidRDefault="00E54BF5" w:rsidP="00E54BF5">
            <w:pPr>
              <w:rPr>
                <w:rFonts w:cstheme="minorHAnsi"/>
              </w:rPr>
            </w:pPr>
            <w:r>
              <w:rPr>
                <w:rFonts w:cstheme="minorHAnsi"/>
              </w:rPr>
              <w:t>Utility locations (gas, electric, water, sewer) – restoration requirements</w:t>
            </w:r>
            <w:r w:rsidR="004D5AD9">
              <w:rPr>
                <w:rFonts w:cstheme="minorHAnsi"/>
              </w:rPr>
              <w:t xml:space="preserve"> in ROW</w:t>
            </w:r>
            <w:r>
              <w:rPr>
                <w:rFonts w:cstheme="minorHAnsi"/>
              </w:rPr>
              <w:t xml:space="preserve"> to be assessed under ROW permit</w:t>
            </w:r>
          </w:p>
        </w:tc>
        <w:tc>
          <w:tcPr>
            <w:tcW w:w="5850" w:type="dxa"/>
          </w:tcPr>
          <w:p w:rsidR="00E54BF5" w:rsidRPr="003F51C4" w:rsidRDefault="00E54BF5" w:rsidP="003F51C4">
            <w:pPr>
              <w:rPr>
                <w:rFonts w:cstheme="minorHAnsi"/>
              </w:rPr>
            </w:pPr>
          </w:p>
        </w:tc>
      </w:tr>
    </w:tbl>
    <w:p w:rsidR="008B3177" w:rsidRDefault="008B3177"/>
    <w:sectPr w:rsidR="008B3177" w:rsidSect="004D5AD9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1A" w:rsidRDefault="00C4171A" w:rsidP="00C4171A">
      <w:pPr>
        <w:spacing w:after="0" w:line="240" w:lineRule="auto"/>
      </w:pPr>
      <w:r>
        <w:separator/>
      </w:r>
    </w:p>
  </w:endnote>
  <w:endnote w:type="continuationSeparator" w:id="0">
    <w:p w:rsidR="00C4171A" w:rsidRDefault="00C4171A" w:rsidP="00C4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47" w:rsidRDefault="00C15FF0">
    <w:pPr>
      <w:pStyle w:val="Footer"/>
    </w:pPr>
    <w:fldSimple w:instr=" FILENAME \p \* MERGEFORMAT ">
      <w:r w:rsidR="00FC7406">
        <w:rPr>
          <w:noProof/>
        </w:rPr>
        <w:t>\\CHFS001\share\Public Works\Development\Development Checklists\Checklist_SFR Building Permit.docx</w:t>
      </w:r>
    </w:fldSimple>
  </w:p>
  <w:p w:rsidR="004C2347" w:rsidRDefault="004C2347">
    <w:pPr>
      <w:pStyle w:val="Footer"/>
    </w:pPr>
  </w:p>
  <w:p w:rsidR="00C4171A" w:rsidRDefault="00C4171A">
    <w:pPr>
      <w:pStyle w:val="Footer"/>
    </w:pPr>
    <w:r>
      <w:ptab w:relativeTo="margin" w:alignment="center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9018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90189">
      <w:rPr>
        <w:b/>
        <w:bCs/>
        <w:noProof/>
      </w:rPr>
      <w:t>4</w:t>
    </w:r>
    <w:r>
      <w:rPr>
        <w:b/>
        <w:bCs/>
      </w:rPr>
      <w:fldChar w:fldCharType="end"/>
    </w:r>
    <w:r>
      <w:ptab w:relativeTo="margin" w:alignment="right" w:leader="none"/>
    </w:r>
    <w:r>
      <w:t xml:space="preserve">Rev. </w:t>
    </w:r>
    <w:r w:rsidR="004D0F96">
      <w:t>1/10/2018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1A" w:rsidRDefault="00C4171A" w:rsidP="00C4171A">
      <w:pPr>
        <w:spacing w:after="0" w:line="240" w:lineRule="auto"/>
      </w:pPr>
      <w:r>
        <w:separator/>
      </w:r>
    </w:p>
  </w:footnote>
  <w:footnote w:type="continuationSeparator" w:id="0">
    <w:p w:rsidR="00C4171A" w:rsidRDefault="00C4171A" w:rsidP="00C41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C4"/>
    <w:rsid w:val="000F00A0"/>
    <w:rsid w:val="00104172"/>
    <w:rsid w:val="003646FC"/>
    <w:rsid w:val="00390189"/>
    <w:rsid w:val="003F51C4"/>
    <w:rsid w:val="004C2347"/>
    <w:rsid w:val="004D0F96"/>
    <w:rsid w:val="004D5AD9"/>
    <w:rsid w:val="00517FBE"/>
    <w:rsid w:val="005927AD"/>
    <w:rsid w:val="008B3177"/>
    <w:rsid w:val="00993257"/>
    <w:rsid w:val="00A86D5F"/>
    <w:rsid w:val="00AD03B7"/>
    <w:rsid w:val="00AF5A92"/>
    <w:rsid w:val="00BC208B"/>
    <w:rsid w:val="00C15FF0"/>
    <w:rsid w:val="00C4171A"/>
    <w:rsid w:val="00CB4053"/>
    <w:rsid w:val="00DE199A"/>
    <w:rsid w:val="00E00076"/>
    <w:rsid w:val="00E54BF5"/>
    <w:rsid w:val="00EE04FD"/>
    <w:rsid w:val="00FC740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15CA5-3BCF-4D3E-AA1D-9646579B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1A"/>
  </w:style>
  <w:style w:type="paragraph" w:styleId="Footer">
    <w:name w:val="footer"/>
    <w:basedOn w:val="Normal"/>
    <w:link w:val="FooterChar"/>
    <w:uiPriority w:val="99"/>
    <w:unhideWhenUsed/>
    <w:rsid w:val="00C41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1A"/>
  </w:style>
  <w:style w:type="paragraph" w:styleId="BalloonText">
    <w:name w:val="Balloon Text"/>
    <w:basedOn w:val="Normal"/>
    <w:link w:val="BalloonTextChar"/>
    <w:uiPriority w:val="99"/>
    <w:semiHidden/>
    <w:unhideWhenUsed/>
    <w:rsid w:val="004D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ammamish.us/government/departments/public-works/stormwater-management-program/planning-development-construction-resour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Sullivan</dc:creator>
  <cp:keywords/>
  <dc:description/>
  <cp:lastModifiedBy>Stephanie Sullivan</cp:lastModifiedBy>
  <cp:revision>18</cp:revision>
  <cp:lastPrinted>2018-01-10T21:12:00Z</cp:lastPrinted>
  <dcterms:created xsi:type="dcterms:W3CDTF">2017-09-07T15:32:00Z</dcterms:created>
  <dcterms:modified xsi:type="dcterms:W3CDTF">2018-01-24T22:29:00Z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