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4B328" w14:textId="06A3A049" w:rsidR="005901F5" w:rsidRPr="0088466E" w:rsidRDefault="006B7A36" w:rsidP="00516B3B">
      <w:pPr>
        <w:jc w:val="center"/>
        <w:rPr>
          <w:rFonts w:ascii="Arial" w:hAnsi="Arial" w:cs="Arial"/>
          <w:sz w:val="22"/>
          <w:szCs w:val="22"/>
        </w:rPr>
      </w:pPr>
      <w:r w:rsidRPr="0088466E">
        <w:rPr>
          <w:rFonts w:ascii="Arial" w:hAnsi="Arial" w:cs="Arial"/>
          <w:noProof/>
          <w:sz w:val="22"/>
          <w:szCs w:val="22"/>
        </w:rPr>
        <w:drawing>
          <wp:inline distT="0" distB="0" distL="0" distR="0" wp14:editId="041076A1">
            <wp:extent cx="2847975" cy="1028700"/>
            <wp:effectExtent l="0" t="0" r="0" b="0"/>
            <wp:docPr id="1" name="Picture 2" descr="C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1028700"/>
                    </a:xfrm>
                    <a:prstGeom prst="rect">
                      <a:avLst/>
                    </a:prstGeom>
                    <a:noFill/>
                    <a:ln>
                      <a:noFill/>
                    </a:ln>
                  </pic:spPr>
                </pic:pic>
              </a:graphicData>
            </a:graphic>
          </wp:inline>
        </w:drawing>
      </w:r>
    </w:p>
    <w:p w14:paraId="7209D135" w14:textId="77777777" w:rsidR="008600F0" w:rsidRPr="0088466E" w:rsidRDefault="008600F0" w:rsidP="00516B3B">
      <w:pPr>
        <w:spacing w:before="360"/>
        <w:jc w:val="center"/>
        <w:rPr>
          <w:rFonts w:ascii="Arial" w:hAnsi="Arial" w:cs="Arial"/>
          <w:b/>
        </w:rPr>
      </w:pPr>
      <w:r w:rsidRPr="0088466E">
        <w:rPr>
          <w:rFonts w:ascii="Arial" w:hAnsi="Arial" w:cs="Arial"/>
          <w:b/>
        </w:rPr>
        <w:t>CITY OF SAMMAMISH</w:t>
      </w:r>
      <w:r w:rsidRPr="0088466E">
        <w:rPr>
          <w:rFonts w:ascii="Arial" w:hAnsi="Arial" w:cs="Arial"/>
          <w:b/>
        </w:rPr>
        <w:br/>
        <w:t>PUBLIC WORKS</w:t>
      </w:r>
      <w:r w:rsidR="00AA6B84" w:rsidRPr="0088466E">
        <w:rPr>
          <w:rFonts w:ascii="Arial" w:hAnsi="Arial" w:cs="Arial"/>
          <w:b/>
        </w:rPr>
        <w:t xml:space="preserve"> DEPARTMENT</w:t>
      </w:r>
    </w:p>
    <w:p w14:paraId="7DABE0A0" w14:textId="77777777" w:rsidR="008600F0" w:rsidRPr="0088466E" w:rsidRDefault="008600F0" w:rsidP="00516B3B">
      <w:pPr>
        <w:jc w:val="center"/>
        <w:rPr>
          <w:rFonts w:ascii="Arial" w:hAnsi="Arial" w:cs="Arial"/>
          <w:b/>
        </w:rPr>
      </w:pPr>
    </w:p>
    <w:p w14:paraId="45D55C6D" w14:textId="601B5883" w:rsidR="0097019D" w:rsidRPr="0088466E" w:rsidRDefault="008600F0" w:rsidP="00516B3B">
      <w:pPr>
        <w:jc w:val="center"/>
        <w:rPr>
          <w:rFonts w:ascii="Arial" w:hAnsi="Arial" w:cs="Arial"/>
          <w:b/>
        </w:rPr>
      </w:pPr>
      <w:r w:rsidRPr="0088466E">
        <w:rPr>
          <w:rFonts w:ascii="Arial" w:hAnsi="Arial" w:cs="Arial"/>
          <w:b/>
        </w:rPr>
        <w:t xml:space="preserve">REQUEST FOR </w:t>
      </w:r>
      <w:r w:rsidR="00373096" w:rsidRPr="0088466E">
        <w:rPr>
          <w:rFonts w:ascii="Arial" w:hAnsi="Arial" w:cs="Arial"/>
          <w:b/>
        </w:rPr>
        <w:t>PROPOSAL</w:t>
      </w:r>
      <w:r w:rsidR="00B810E5" w:rsidRPr="0088466E">
        <w:rPr>
          <w:rFonts w:ascii="Arial" w:hAnsi="Arial" w:cs="Arial"/>
          <w:b/>
        </w:rPr>
        <w:t>S</w:t>
      </w:r>
    </w:p>
    <w:p w14:paraId="254796A5" w14:textId="76D67122" w:rsidR="007D7A05" w:rsidRDefault="005F39EE" w:rsidP="00516B3B">
      <w:pPr>
        <w:jc w:val="center"/>
        <w:rPr>
          <w:rFonts w:ascii="Arial" w:hAnsi="Arial" w:cs="Arial"/>
          <w:b/>
        </w:rPr>
      </w:pPr>
      <w:r w:rsidRPr="0088466E">
        <w:rPr>
          <w:rFonts w:ascii="Arial" w:hAnsi="Arial" w:cs="Arial"/>
          <w:b/>
        </w:rPr>
        <w:t>GEORGE DAVIS</w:t>
      </w:r>
      <w:r w:rsidR="00497CDB" w:rsidRPr="0088466E">
        <w:rPr>
          <w:rFonts w:ascii="Arial" w:hAnsi="Arial" w:cs="Arial"/>
          <w:b/>
        </w:rPr>
        <w:t xml:space="preserve"> CREEK </w:t>
      </w:r>
      <w:r w:rsidR="001A67F9" w:rsidRPr="0088466E">
        <w:rPr>
          <w:rFonts w:ascii="Arial" w:hAnsi="Arial" w:cs="Arial"/>
          <w:b/>
        </w:rPr>
        <w:t>FISH PASSAGE</w:t>
      </w:r>
      <w:r w:rsidR="0097019D" w:rsidRPr="0088466E">
        <w:rPr>
          <w:rFonts w:ascii="Arial" w:hAnsi="Arial" w:cs="Arial"/>
          <w:b/>
        </w:rPr>
        <w:t xml:space="preserve"> PROJECT</w:t>
      </w:r>
    </w:p>
    <w:p w14:paraId="466AF1A3" w14:textId="1BBF2C73" w:rsidR="008600F0" w:rsidRPr="0088466E" w:rsidRDefault="008600F0" w:rsidP="00516B3B">
      <w:pPr>
        <w:jc w:val="center"/>
        <w:rPr>
          <w:rFonts w:ascii="Arial" w:hAnsi="Arial" w:cs="Arial"/>
          <w:b/>
        </w:rPr>
      </w:pPr>
      <w:r w:rsidRPr="0088466E">
        <w:rPr>
          <w:rFonts w:ascii="Arial" w:hAnsi="Arial" w:cs="Arial"/>
          <w:b/>
        </w:rPr>
        <w:br/>
      </w:r>
    </w:p>
    <w:p w14:paraId="0FC4CED0" w14:textId="77777777" w:rsidR="00B810E5" w:rsidRPr="0088466E" w:rsidRDefault="00B810E5" w:rsidP="00516B3B">
      <w:pPr>
        <w:autoSpaceDE w:val="0"/>
        <w:autoSpaceDN w:val="0"/>
        <w:adjustRightInd w:val="0"/>
        <w:jc w:val="both"/>
        <w:rPr>
          <w:rFonts w:ascii="Arial" w:hAnsi="Arial" w:cs="Arial"/>
          <w:b/>
          <w:bCs/>
          <w:sz w:val="22"/>
          <w:szCs w:val="22"/>
          <w:u w:val="single"/>
        </w:rPr>
      </w:pPr>
    </w:p>
    <w:p w14:paraId="0C3EB7D0" w14:textId="77777777" w:rsidR="00B810E5" w:rsidRPr="0088466E" w:rsidRDefault="00B810E5" w:rsidP="00516B3B">
      <w:pPr>
        <w:autoSpaceDE w:val="0"/>
        <w:autoSpaceDN w:val="0"/>
        <w:adjustRightInd w:val="0"/>
        <w:jc w:val="both"/>
        <w:rPr>
          <w:rFonts w:ascii="Arial" w:hAnsi="Arial" w:cs="Arial"/>
          <w:b/>
          <w:bCs/>
          <w:sz w:val="22"/>
          <w:szCs w:val="22"/>
          <w:u w:val="single"/>
        </w:rPr>
      </w:pPr>
      <w:r w:rsidRPr="0088466E">
        <w:rPr>
          <w:rFonts w:ascii="Arial" w:hAnsi="Arial" w:cs="Arial"/>
          <w:b/>
          <w:bCs/>
          <w:sz w:val="22"/>
          <w:szCs w:val="22"/>
          <w:u w:val="single"/>
        </w:rPr>
        <w:t>PROJECT PURPOSE AND BACKGROUND</w:t>
      </w:r>
    </w:p>
    <w:p w14:paraId="5D1E6D85" w14:textId="77777777" w:rsidR="00B810E5" w:rsidRPr="0088466E" w:rsidRDefault="00B810E5" w:rsidP="00516B3B">
      <w:pPr>
        <w:jc w:val="both"/>
        <w:rPr>
          <w:rFonts w:ascii="Arial" w:hAnsi="Arial" w:cs="Arial"/>
          <w:b/>
          <w:highlight w:val="yellow"/>
        </w:rPr>
      </w:pPr>
    </w:p>
    <w:p w14:paraId="4B139224" w14:textId="2960F90E" w:rsidR="00FD4A02" w:rsidRPr="004D0A86" w:rsidRDefault="008600F0" w:rsidP="00516B3B">
      <w:pPr>
        <w:spacing w:after="240"/>
        <w:jc w:val="both"/>
        <w:rPr>
          <w:rFonts w:ascii="Arial" w:hAnsi="Arial" w:cs="Arial"/>
          <w:sz w:val="22"/>
          <w:szCs w:val="22"/>
        </w:rPr>
      </w:pPr>
      <w:r w:rsidRPr="004D0A86">
        <w:rPr>
          <w:rFonts w:ascii="Arial" w:hAnsi="Arial" w:cs="Arial"/>
          <w:sz w:val="22"/>
          <w:szCs w:val="22"/>
        </w:rPr>
        <w:t xml:space="preserve">The City of Sammamish </w:t>
      </w:r>
      <w:r w:rsidR="00294F2E" w:rsidRPr="004D0A86">
        <w:rPr>
          <w:rFonts w:ascii="Arial" w:hAnsi="Arial" w:cs="Arial"/>
          <w:sz w:val="22"/>
          <w:szCs w:val="22"/>
        </w:rPr>
        <w:t>(</w:t>
      </w:r>
      <w:r w:rsidR="00BA0C9B" w:rsidRPr="004D0A86">
        <w:rPr>
          <w:rFonts w:ascii="Arial" w:hAnsi="Arial" w:cs="Arial"/>
          <w:sz w:val="22"/>
          <w:szCs w:val="22"/>
        </w:rPr>
        <w:t>City</w:t>
      </w:r>
      <w:r w:rsidR="00294F2E" w:rsidRPr="004D0A86">
        <w:rPr>
          <w:rFonts w:ascii="Arial" w:hAnsi="Arial" w:cs="Arial"/>
          <w:sz w:val="22"/>
          <w:szCs w:val="22"/>
        </w:rPr>
        <w:t xml:space="preserve">) </w:t>
      </w:r>
      <w:r w:rsidRPr="004D0A86">
        <w:rPr>
          <w:rFonts w:ascii="Arial" w:hAnsi="Arial" w:cs="Arial"/>
          <w:sz w:val="22"/>
          <w:szCs w:val="22"/>
        </w:rPr>
        <w:t xml:space="preserve">Public Works </w:t>
      </w:r>
      <w:r w:rsidR="00E04393" w:rsidRPr="004D0A86">
        <w:rPr>
          <w:rFonts w:ascii="Arial" w:hAnsi="Arial" w:cs="Arial"/>
          <w:sz w:val="22"/>
          <w:szCs w:val="22"/>
        </w:rPr>
        <w:t xml:space="preserve">Department </w:t>
      </w:r>
      <w:r w:rsidRPr="004D0A86">
        <w:rPr>
          <w:rFonts w:ascii="Arial" w:hAnsi="Arial" w:cs="Arial"/>
          <w:sz w:val="22"/>
          <w:szCs w:val="22"/>
        </w:rPr>
        <w:t xml:space="preserve">is </w:t>
      </w:r>
      <w:r w:rsidR="007D7A05" w:rsidRPr="004D0A86">
        <w:rPr>
          <w:rFonts w:ascii="Arial" w:hAnsi="Arial" w:cs="Arial"/>
          <w:sz w:val="22"/>
          <w:szCs w:val="22"/>
        </w:rPr>
        <w:t>requesting</w:t>
      </w:r>
      <w:r w:rsidR="00F00105" w:rsidRPr="004D0A86">
        <w:rPr>
          <w:rFonts w:ascii="Arial" w:hAnsi="Arial" w:cs="Arial"/>
          <w:sz w:val="22"/>
          <w:szCs w:val="22"/>
        </w:rPr>
        <w:t xml:space="preserve"> </w:t>
      </w:r>
      <w:r w:rsidR="002A6E04">
        <w:rPr>
          <w:rFonts w:ascii="Arial" w:hAnsi="Arial" w:cs="Arial"/>
          <w:sz w:val="22"/>
          <w:szCs w:val="22"/>
        </w:rPr>
        <w:t>proposals</w:t>
      </w:r>
      <w:r w:rsidR="00F00105" w:rsidRPr="004D0A86">
        <w:rPr>
          <w:rFonts w:ascii="Arial" w:hAnsi="Arial" w:cs="Arial"/>
          <w:sz w:val="22"/>
          <w:szCs w:val="22"/>
        </w:rPr>
        <w:t xml:space="preserve"> </w:t>
      </w:r>
      <w:r w:rsidR="009D03A1" w:rsidRPr="004D0A86">
        <w:rPr>
          <w:rFonts w:ascii="Arial" w:hAnsi="Arial" w:cs="Arial"/>
          <w:sz w:val="22"/>
          <w:szCs w:val="22"/>
        </w:rPr>
        <w:t xml:space="preserve">from </w:t>
      </w:r>
      <w:r w:rsidR="00170F2D" w:rsidRPr="004D0A86">
        <w:rPr>
          <w:rFonts w:ascii="Arial" w:hAnsi="Arial" w:cs="Arial"/>
          <w:sz w:val="22"/>
          <w:szCs w:val="22"/>
        </w:rPr>
        <w:t>Consultants</w:t>
      </w:r>
      <w:r w:rsidR="00A72A5E" w:rsidRPr="004D0A86">
        <w:rPr>
          <w:rFonts w:ascii="Arial" w:hAnsi="Arial" w:cs="Arial"/>
          <w:sz w:val="22"/>
          <w:szCs w:val="22"/>
        </w:rPr>
        <w:t xml:space="preserve"> to perform</w:t>
      </w:r>
      <w:r w:rsidR="0088466E" w:rsidRPr="004D0A86">
        <w:rPr>
          <w:rFonts w:ascii="Arial" w:hAnsi="Arial" w:cs="Arial"/>
          <w:sz w:val="22"/>
          <w:szCs w:val="22"/>
        </w:rPr>
        <w:t xml:space="preserve"> </w:t>
      </w:r>
      <w:r w:rsidR="00E16144">
        <w:rPr>
          <w:rFonts w:ascii="Arial" w:hAnsi="Arial" w:cs="Arial"/>
          <w:sz w:val="22"/>
          <w:szCs w:val="22"/>
        </w:rPr>
        <w:t>the preliminary design and final PS&amp;E</w:t>
      </w:r>
      <w:r w:rsidR="0088466E" w:rsidRPr="004D0A86">
        <w:rPr>
          <w:rFonts w:ascii="Arial" w:hAnsi="Arial" w:cs="Arial"/>
          <w:sz w:val="22"/>
          <w:szCs w:val="22"/>
        </w:rPr>
        <w:t xml:space="preserve"> for </w:t>
      </w:r>
      <w:r w:rsidR="007D7A05" w:rsidRPr="004D0A86">
        <w:rPr>
          <w:rFonts w:ascii="Arial" w:hAnsi="Arial" w:cs="Arial"/>
          <w:sz w:val="22"/>
          <w:szCs w:val="22"/>
        </w:rPr>
        <w:t>the George Davis Cree</w:t>
      </w:r>
      <w:r w:rsidR="006D6EC6" w:rsidRPr="004D0A86">
        <w:rPr>
          <w:rFonts w:ascii="Arial" w:hAnsi="Arial" w:cs="Arial"/>
          <w:sz w:val="22"/>
          <w:szCs w:val="22"/>
        </w:rPr>
        <w:t xml:space="preserve">k Fish Passage Project (Project). </w:t>
      </w:r>
      <w:r w:rsidR="007D7A05" w:rsidRPr="004D0A86">
        <w:rPr>
          <w:rFonts w:ascii="Arial" w:hAnsi="Arial" w:cs="Arial"/>
          <w:sz w:val="22"/>
          <w:szCs w:val="22"/>
        </w:rPr>
        <w:t>The</w:t>
      </w:r>
      <w:r w:rsidR="006D6EC6" w:rsidRPr="004D0A86">
        <w:rPr>
          <w:rFonts w:ascii="Arial" w:hAnsi="Arial" w:cs="Arial"/>
          <w:sz w:val="22"/>
          <w:szCs w:val="22"/>
        </w:rPr>
        <w:t xml:space="preserve"> P</w:t>
      </w:r>
      <w:r w:rsidR="00D86D1F" w:rsidRPr="004D0A86">
        <w:rPr>
          <w:rFonts w:ascii="Arial" w:hAnsi="Arial" w:cs="Arial"/>
          <w:sz w:val="22"/>
          <w:szCs w:val="22"/>
        </w:rPr>
        <w:t xml:space="preserve">roject proposes to remove several fish passage barriers and </w:t>
      </w:r>
      <w:r w:rsidR="009A2474">
        <w:rPr>
          <w:rFonts w:ascii="Arial" w:hAnsi="Arial" w:cs="Arial"/>
          <w:sz w:val="22"/>
          <w:szCs w:val="22"/>
        </w:rPr>
        <w:t xml:space="preserve">make </w:t>
      </w:r>
      <w:r w:rsidR="00D86D1F" w:rsidRPr="004D0A86">
        <w:rPr>
          <w:rFonts w:ascii="Arial" w:hAnsi="Arial" w:cs="Arial"/>
          <w:sz w:val="22"/>
          <w:szCs w:val="22"/>
        </w:rPr>
        <w:t>George Davis Creek</w:t>
      </w:r>
      <w:r w:rsidR="00D22FF8">
        <w:rPr>
          <w:rFonts w:ascii="Arial" w:hAnsi="Arial" w:cs="Arial"/>
          <w:sz w:val="22"/>
          <w:szCs w:val="22"/>
        </w:rPr>
        <w:t xml:space="preserve"> fish passable</w:t>
      </w:r>
      <w:r w:rsidR="00D86D1F" w:rsidRPr="004D0A86">
        <w:rPr>
          <w:rFonts w:ascii="Arial" w:hAnsi="Arial" w:cs="Arial"/>
          <w:sz w:val="22"/>
          <w:szCs w:val="22"/>
        </w:rPr>
        <w:t xml:space="preserve"> from the creek mouth at Lake Sammamish to</w:t>
      </w:r>
      <w:r w:rsidR="00DC5937">
        <w:rPr>
          <w:rFonts w:ascii="Arial" w:hAnsi="Arial" w:cs="Arial"/>
          <w:sz w:val="22"/>
          <w:szCs w:val="22"/>
        </w:rPr>
        <w:t xml:space="preserve"> a mile upstream</w:t>
      </w:r>
      <w:r w:rsidR="00D86D1F" w:rsidRPr="004D0A86">
        <w:rPr>
          <w:rFonts w:ascii="Arial" w:hAnsi="Arial" w:cs="Arial"/>
          <w:sz w:val="22"/>
          <w:szCs w:val="22"/>
        </w:rPr>
        <w:t xml:space="preserve"> of East Lake Sammamish Parkway.  </w:t>
      </w:r>
      <w:r w:rsidR="00D22FF8">
        <w:rPr>
          <w:rFonts w:ascii="Arial" w:hAnsi="Arial" w:cs="Arial"/>
          <w:sz w:val="22"/>
          <w:szCs w:val="22"/>
        </w:rPr>
        <w:t>Due to complex</w:t>
      </w:r>
      <w:r w:rsidR="002A6E04">
        <w:rPr>
          <w:rFonts w:ascii="Arial" w:hAnsi="Arial" w:cs="Arial"/>
          <w:sz w:val="22"/>
          <w:szCs w:val="22"/>
        </w:rPr>
        <w:t xml:space="preserve"> site </w:t>
      </w:r>
      <w:r w:rsidR="00BA56B8">
        <w:rPr>
          <w:rFonts w:ascii="Arial" w:hAnsi="Arial" w:cs="Arial"/>
          <w:sz w:val="22"/>
          <w:szCs w:val="22"/>
        </w:rPr>
        <w:t>conditions,</w:t>
      </w:r>
      <w:r w:rsidR="00DC5937">
        <w:rPr>
          <w:rFonts w:ascii="Arial" w:hAnsi="Arial" w:cs="Arial"/>
          <w:sz w:val="22"/>
          <w:szCs w:val="22"/>
        </w:rPr>
        <w:t xml:space="preserve"> </w:t>
      </w:r>
      <w:r w:rsidR="00FD4A02">
        <w:rPr>
          <w:rFonts w:ascii="Arial" w:hAnsi="Arial" w:cs="Arial"/>
          <w:sz w:val="22"/>
          <w:szCs w:val="22"/>
        </w:rPr>
        <w:t>the Project is divided into two phases as described below:</w:t>
      </w:r>
    </w:p>
    <w:p w14:paraId="05F99C1D" w14:textId="1EEE1F4B" w:rsidR="00FD4A02" w:rsidRDefault="00D86D1F" w:rsidP="00D22FF8">
      <w:pPr>
        <w:spacing w:after="240"/>
        <w:jc w:val="both"/>
      </w:pPr>
      <w:r w:rsidRPr="00BA56B8">
        <w:rPr>
          <w:rFonts w:ascii="Arial" w:hAnsi="Arial"/>
          <w:sz w:val="22"/>
          <w:u w:val="single"/>
        </w:rPr>
        <w:t xml:space="preserve">The first phase of the </w:t>
      </w:r>
      <w:r w:rsidR="00BE2284" w:rsidRPr="00BA56B8">
        <w:rPr>
          <w:rFonts w:ascii="Arial" w:hAnsi="Arial"/>
          <w:sz w:val="22"/>
          <w:u w:val="single"/>
        </w:rPr>
        <w:t>of the P</w:t>
      </w:r>
      <w:r w:rsidRPr="00BA56B8">
        <w:rPr>
          <w:rFonts w:ascii="Arial" w:hAnsi="Arial"/>
          <w:sz w:val="22"/>
          <w:u w:val="single"/>
        </w:rPr>
        <w:t xml:space="preserve">roject </w:t>
      </w:r>
      <w:r w:rsidR="002A6E04" w:rsidRPr="00BA56B8">
        <w:rPr>
          <w:rFonts w:ascii="Arial" w:hAnsi="Arial"/>
          <w:sz w:val="22"/>
          <w:u w:val="single"/>
        </w:rPr>
        <w:t xml:space="preserve">(Phase 1) </w:t>
      </w:r>
      <w:r w:rsidRPr="00BA56B8">
        <w:rPr>
          <w:rFonts w:ascii="Arial" w:hAnsi="Arial"/>
          <w:sz w:val="22"/>
          <w:u w:val="single"/>
        </w:rPr>
        <w:t xml:space="preserve">is a </w:t>
      </w:r>
      <w:r w:rsidR="009A2474" w:rsidRPr="00BA56B8">
        <w:rPr>
          <w:rFonts w:ascii="Arial" w:hAnsi="Arial"/>
          <w:sz w:val="22"/>
          <w:u w:val="single"/>
        </w:rPr>
        <w:t xml:space="preserve">preliminary </w:t>
      </w:r>
      <w:r w:rsidR="007D7A05" w:rsidRPr="00BA56B8">
        <w:rPr>
          <w:rFonts w:ascii="Arial" w:hAnsi="Arial"/>
          <w:sz w:val="22"/>
          <w:u w:val="single"/>
        </w:rPr>
        <w:t>study</w:t>
      </w:r>
      <w:r w:rsidR="006D6EC6" w:rsidRPr="00BA56B8">
        <w:rPr>
          <w:rFonts w:ascii="Arial" w:hAnsi="Arial"/>
          <w:sz w:val="22"/>
          <w:u w:val="single"/>
        </w:rPr>
        <w:t xml:space="preserve"> (Study)</w:t>
      </w:r>
      <w:r w:rsidR="007D7A05" w:rsidRPr="004D0A86">
        <w:rPr>
          <w:rFonts w:ascii="Arial" w:hAnsi="Arial"/>
          <w:sz w:val="22"/>
        </w:rPr>
        <w:t xml:space="preserve"> </w:t>
      </w:r>
      <w:r w:rsidRPr="004D0A86">
        <w:rPr>
          <w:rFonts w:ascii="Arial" w:hAnsi="Arial"/>
          <w:sz w:val="22"/>
        </w:rPr>
        <w:t xml:space="preserve">to </w:t>
      </w:r>
      <w:r w:rsidR="007D7A05" w:rsidRPr="004D0A86">
        <w:rPr>
          <w:rFonts w:ascii="Arial" w:hAnsi="Arial"/>
          <w:sz w:val="22"/>
        </w:rPr>
        <w:t xml:space="preserve">investigate </w:t>
      </w:r>
      <w:r w:rsidR="00E16144">
        <w:rPr>
          <w:rFonts w:ascii="Arial" w:hAnsi="Arial"/>
          <w:sz w:val="22"/>
        </w:rPr>
        <w:t xml:space="preserve">up to three </w:t>
      </w:r>
      <w:r w:rsidR="007D7A05" w:rsidRPr="004D0A86">
        <w:rPr>
          <w:rFonts w:ascii="Arial" w:hAnsi="Arial"/>
          <w:sz w:val="22"/>
        </w:rPr>
        <w:t>alternatives to</w:t>
      </w:r>
      <w:r w:rsidRPr="004D0A86">
        <w:rPr>
          <w:rFonts w:ascii="Arial" w:hAnsi="Arial"/>
          <w:sz w:val="22"/>
        </w:rPr>
        <w:t xml:space="preserve"> remove </w:t>
      </w:r>
      <w:r w:rsidR="00DC5937">
        <w:rPr>
          <w:rFonts w:ascii="Arial" w:hAnsi="Arial"/>
          <w:sz w:val="22"/>
        </w:rPr>
        <w:t>the</w:t>
      </w:r>
      <w:r w:rsidR="00FD4A02" w:rsidRPr="004D0A86">
        <w:rPr>
          <w:rFonts w:ascii="Arial" w:hAnsi="Arial"/>
          <w:sz w:val="22"/>
        </w:rPr>
        <w:t xml:space="preserve"> </w:t>
      </w:r>
      <w:r w:rsidR="007D7A05" w:rsidRPr="004D0A86">
        <w:rPr>
          <w:rFonts w:ascii="Arial" w:hAnsi="Arial"/>
          <w:sz w:val="22"/>
        </w:rPr>
        <w:t>fish passage barriers</w:t>
      </w:r>
      <w:r w:rsidRPr="004D0A86">
        <w:rPr>
          <w:rFonts w:ascii="Arial" w:hAnsi="Arial"/>
          <w:sz w:val="22"/>
        </w:rPr>
        <w:t xml:space="preserve">. </w:t>
      </w:r>
      <w:r w:rsidR="004D0A86" w:rsidRPr="004D0A86">
        <w:rPr>
          <w:rFonts w:ascii="Arial" w:hAnsi="Arial"/>
          <w:sz w:val="22"/>
        </w:rPr>
        <w:t xml:space="preserve">This will </w:t>
      </w:r>
      <w:r w:rsidR="00DC5937">
        <w:rPr>
          <w:rFonts w:ascii="Arial" w:hAnsi="Arial"/>
          <w:sz w:val="22"/>
        </w:rPr>
        <w:t>require</w:t>
      </w:r>
      <w:r w:rsidR="00E16144" w:rsidRPr="004D0A86">
        <w:rPr>
          <w:rFonts w:ascii="Arial" w:hAnsi="Arial"/>
          <w:sz w:val="22"/>
        </w:rPr>
        <w:t xml:space="preserve"> </w:t>
      </w:r>
      <w:r w:rsidR="00FD4A02">
        <w:rPr>
          <w:rFonts w:ascii="Arial" w:hAnsi="Arial"/>
          <w:sz w:val="22"/>
        </w:rPr>
        <w:t xml:space="preserve">creative solutions that involve </w:t>
      </w:r>
      <w:r w:rsidR="004D0A86" w:rsidRPr="004D0A86">
        <w:rPr>
          <w:rFonts w:ascii="Arial" w:hAnsi="Arial"/>
          <w:sz w:val="22"/>
        </w:rPr>
        <w:t xml:space="preserve">investigating </w:t>
      </w:r>
      <w:r w:rsidR="00FD4A02">
        <w:rPr>
          <w:rFonts w:ascii="Arial" w:hAnsi="Arial"/>
          <w:sz w:val="22"/>
        </w:rPr>
        <w:t xml:space="preserve">alternative </w:t>
      </w:r>
      <w:r w:rsidR="004D0A86" w:rsidRPr="004D0A86">
        <w:rPr>
          <w:rFonts w:ascii="Arial" w:hAnsi="Arial"/>
          <w:sz w:val="22"/>
        </w:rPr>
        <w:t>nearby outfalls, property acquisition, and</w:t>
      </w:r>
      <w:r w:rsidR="00FD4A02">
        <w:rPr>
          <w:rFonts w:ascii="Arial" w:hAnsi="Arial"/>
          <w:sz w:val="22"/>
        </w:rPr>
        <w:t>/or</w:t>
      </w:r>
      <w:r w:rsidR="004D0A86" w:rsidRPr="004D0A86">
        <w:rPr>
          <w:rFonts w:ascii="Arial" w:hAnsi="Arial"/>
          <w:sz w:val="22"/>
        </w:rPr>
        <w:t xml:space="preserve"> partnerships with local homeowners.</w:t>
      </w:r>
      <w:r w:rsidR="004D0A86">
        <w:rPr>
          <w:rFonts w:ascii="Arial" w:hAnsi="Arial"/>
          <w:sz w:val="22"/>
        </w:rPr>
        <w:t xml:space="preserve"> </w:t>
      </w:r>
      <w:r w:rsidR="00FD4A02">
        <w:rPr>
          <w:rFonts w:ascii="Arial" w:hAnsi="Arial"/>
          <w:sz w:val="22"/>
        </w:rPr>
        <w:t xml:space="preserve">Phase 1 will </w:t>
      </w:r>
      <w:r w:rsidR="00DC5937">
        <w:rPr>
          <w:rFonts w:ascii="Arial" w:hAnsi="Arial"/>
          <w:sz w:val="22"/>
        </w:rPr>
        <w:t xml:space="preserve">span </w:t>
      </w:r>
      <w:r w:rsidR="005A33A0">
        <w:rPr>
          <w:rFonts w:ascii="Arial" w:hAnsi="Arial"/>
          <w:sz w:val="22"/>
        </w:rPr>
        <w:t>August 2018 to January 2019</w:t>
      </w:r>
      <w:r w:rsidR="00DC5937">
        <w:rPr>
          <w:rFonts w:ascii="Arial" w:hAnsi="Arial"/>
          <w:sz w:val="22"/>
        </w:rPr>
        <w:t xml:space="preserve"> and include the following tasks</w:t>
      </w:r>
      <w:r w:rsidR="00FD4A02">
        <w:rPr>
          <w:rFonts w:ascii="Arial" w:hAnsi="Arial"/>
          <w:sz w:val="22"/>
        </w:rPr>
        <w:t>:</w:t>
      </w:r>
    </w:p>
    <w:p w14:paraId="7B039BD5" w14:textId="7AF1770C" w:rsidR="00FD4A02" w:rsidRDefault="00FD4A02" w:rsidP="00FD4A02">
      <w:pPr>
        <w:pStyle w:val="NoSpacing"/>
        <w:numPr>
          <w:ilvl w:val="0"/>
          <w:numId w:val="22"/>
        </w:numPr>
        <w:jc w:val="both"/>
        <w:rPr>
          <w:rFonts w:cs="Arial"/>
          <w:szCs w:val="22"/>
        </w:rPr>
      </w:pPr>
      <w:r>
        <w:rPr>
          <w:rFonts w:cs="Arial"/>
          <w:szCs w:val="22"/>
        </w:rPr>
        <w:t>Project Management</w:t>
      </w:r>
    </w:p>
    <w:p w14:paraId="53E6BB02" w14:textId="48DA5535" w:rsidR="00FD4A02" w:rsidRDefault="00FD4A02" w:rsidP="00FD4A02">
      <w:pPr>
        <w:pStyle w:val="NoSpacing"/>
        <w:numPr>
          <w:ilvl w:val="0"/>
          <w:numId w:val="22"/>
        </w:numPr>
        <w:jc w:val="both"/>
        <w:rPr>
          <w:rFonts w:cs="Arial"/>
          <w:szCs w:val="22"/>
        </w:rPr>
      </w:pPr>
      <w:r>
        <w:rPr>
          <w:rFonts w:cs="Arial"/>
          <w:szCs w:val="22"/>
        </w:rPr>
        <w:t>Public Outreach</w:t>
      </w:r>
    </w:p>
    <w:p w14:paraId="55A11796" w14:textId="77777777" w:rsidR="00FD4A02" w:rsidRDefault="00FD4A02" w:rsidP="00FD4A02">
      <w:pPr>
        <w:pStyle w:val="NoSpacing"/>
        <w:numPr>
          <w:ilvl w:val="0"/>
          <w:numId w:val="22"/>
        </w:numPr>
        <w:jc w:val="both"/>
        <w:rPr>
          <w:rFonts w:cs="Arial"/>
          <w:szCs w:val="22"/>
        </w:rPr>
      </w:pPr>
      <w:r>
        <w:rPr>
          <w:rFonts w:cs="Arial"/>
          <w:szCs w:val="22"/>
        </w:rPr>
        <w:t>Topographic survey to extent needed to analyze three alternatives</w:t>
      </w:r>
    </w:p>
    <w:p w14:paraId="2012C9DC" w14:textId="77777777" w:rsidR="00FD4A02" w:rsidRPr="007A1B6C" w:rsidRDefault="00FD4A02" w:rsidP="00FD4A02">
      <w:pPr>
        <w:pStyle w:val="NoSpacing"/>
        <w:numPr>
          <w:ilvl w:val="0"/>
          <w:numId w:val="22"/>
        </w:numPr>
        <w:jc w:val="both"/>
        <w:rPr>
          <w:rFonts w:cs="Arial"/>
          <w:szCs w:val="22"/>
        </w:rPr>
      </w:pPr>
      <w:r w:rsidRPr="007A1B6C">
        <w:rPr>
          <w:rFonts w:cs="Arial"/>
          <w:szCs w:val="22"/>
        </w:rPr>
        <w:t>Data collection and analysis of past studies on George Davis Creek</w:t>
      </w:r>
    </w:p>
    <w:p w14:paraId="0BD6B3C6" w14:textId="72E9A245" w:rsidR="00FD4A02" w:rsidRPr="0064769E" w:rsidRDefault="00FD4A02" w:rsidP="00FD4A02">
      <w:pPr>
        <w:pStyle w:val="NoSpacing"/>
        <w:numPr>
          <w:ilvl w:val="0"/>
          <w:numId w:val="22"/>
        </w:numPr>
        <w:jc w:val="both"/>
        <w:rPr>
          <w:rFonts w:cs="Arial"/>
          <w:szCs w:val="22"/>
        </w:rPr>
      </w:pPr>
      <w:r>
        <w:rPr>
          <w:rFonts w:cs="Arial"/>
          <w:szCs w:val="22"/>
        </w:rPr>
        <w:t>Local, state</w:t>
      </w:r>
      <w:r w:rsidR="004D60E9">
        <w:rPr>
          <w:rFonts w:cs="Arial"/>
          <w:szCs w:val="22"/>
        </w:rPr>
        <w:t>,</w:t>
      </w:r>
      <w:r>
        <w:rPr>
          <w:rFonts w:cs="Arial"/>
          <w:szCs w:val="22"/>
        </w:rPr>
        <w:t xml:space="preserve"> and federal p</w:t>
      </w:r>
      <w:r w:rsidRPr="0064769E">
        <w:rPr>
          <w:rFonts w:cs="Arial"/>
          <w:szCs w:val="22"/>
        </w:rPr>
        <w:t xml:space="preserve">ermit </w:t>
      </w:r>
      <w:r>
        <w:rPr>
          <w:rFonts w:cs="Arial"/>
          <w:szCs w:val="22"/>
        </w:rPr>
        <w:t>scoping</w:t>
      </w:r>
    </w:p>
    <w:p w14:paraId="46BB64E8" w14:textId="2B30E37C" w:rsidR="00FD4A02" w:rsidRDefault="00FD4A02" w:rsidP="00FD4A02">
      <w:pPr>
        <w:pStyle w:val="NoSpacing"/>
        <w:numPr>
          <w:ilvl w:val="0"/>
          <w:numId w:val="22"/>
        </w:numPr>
        <w:jc w:val="both"/>
        <w:rPr>
          <w:rFonts w:cs="Arial"/>
          <w:szCs w:val="22"/>
        </w:rPr>
      </w:pPr>
      <w:r>
        <w:rPr>
          <w:rFonts w:cs="Arial"/>
          <w:szCs w:val="22"/>
        </w:rPr>
        <w:t xml:space="preserve">Preliminary geotechnical </w:t>
      </w:r>
      <w:r w:rsidR="00DC5937">
        <w:rPr>
          <w:rFonts w:cs="Arial"/>
          <w:szCs w:val="22"/>
        </w:rPr>
        <w:t>analysis and evaluation</w:t>
      </w:r>
      <w:r>
        <w:rPr>
          <w:rFonts w:cs="Arial"/>
          <w:szCs w:val="22"/>
        </w:rPr>
        <w:t xml:space="preserve"> (paper only)</w:t>
      </w:r>
    </w:p>
    <w:p w14:paraId="1E1AF80B" w14:textId="77777777" w:rsidR="00FD4A02" w:rsidRDefault="00FD4A02" w:rsidP="00FD4A02">
      <w:pPr>
        <w:pStyle w:val="NoSpacing"/>
        <w:numPr>
          <w:ilvl w:val="0"/>
          <w:numId w:val="22"/>
        </w:numPr>
        <w:jc w:val="both"/>
        <w:rPr>
          <w:rFonts w:cs="Arial"/>
          <w:szCs w:val="22"/>
        </w:rPr>
      </w:pPr>
      <w:r w:rsidRPr="0064769E">
        <w:rPr>
          <w:rFonts w:cs="Arial"/>
          <w:szCs w:val="22"/>
        </w:rPr>
        <w:t xml:space="preserve">Hydrologic </w:t>
      </w:r>
      <w:r>
        <w:rPr>
          <w:rFonts w:cs="Arial"/>
          <w:szCs w:val="22"/>
        </w:rPr>
        <w:t xml:space="preserve">and hydraulic </w:t>
      </w:r>
      <w:r w:rsidRPr="0064769E">
        <w:rPr>
          <w:rFonts w:cs="Arial"/>
          <w:szCs w:val="22"/>
        </w:rPr>
        <w:t xml:space="preserve">modeling </w:t>
      </w:r>
      <w:r>
        <w:rPr>
          <w:rFonts w:cs="Arial"/>
          <w:szCs w:val="22"/>
        </w:rPr>
        <w:t>(up to three alternatives)</w:t>
      </w:r>
    </w:p>
    <w:p w14:paraId="0BAA76B8" w14:textId="63934375" w:rsidR="00FD4A02" w:rsidRDefault="00FD4A02" w:rsidP="00FD4A02">
      <w:pPr>
        <w:pStyle w:val="NoSpacing"/>
        <w:numPr>
          <w:ilvl w:val="0"/>
          <w:numId w:val="22"/>
        </w:numPr>
        <w:jc w:val="both"/>
        <w:rPr>
          <w:rFonts w:cs="Arial"/>
          <w:szCs w:val="22"/>
        </w:rPr>
      </w:pPr>
      <w:r>
        <w:rPr>
          <w:rFonts w:cs="Arial"/>
          <w:szCs w:val="22"/>
        </w:rPr>
        <w:t>Alternatives development and analysis (10% level), including but not limited to ability to meet Project goals, public acceptance, permanent easements</w:t>
      </w:r>
      <w:r w:rsidR="004D60E9">
        <w:rPr>
          <w:rFonts w:cs="Arial"/>
          <w:szCs w:val="22"/>
        </w:rPr>
        <w:t>/property acquisition</w:t>
      </w:r>
      <w:r>
        <w:rPr>
          <w:rFonts w:cs="Arial"/>
          <w:szCs w:val="22"/>
        </w:rPr>
        <w:t xml:space="preserve"> needed, costs, access, constructability, </w:t>
      </w:r>
      <w:r w:rsidR="00DC5937">
        <w:rPr>
          <w:rFonts w:cs="Arial"/>
          <w:szCs w:val="22"/>
        </w:rPr>
        <w:t xml:space="preserve">maintenance requirements, long-term Project success, </w:t>
      </w:r>
      <w:r>
        <w:rPr>
          <w:rFonts w:cs="Arial"/>
          <w:szCs w:val="22"/>
        </w:rPr>
        <w:t>habitat benefit, and permitting feasibility to meet summer 2020 construction.</w:t>
      </w:r>
    </w:p>
    <w:p w14:paraId="185C61EE" w14:textId="77777777" w:rsidR="00FD4A02" w:rsidRPr="0064769E" w:rsidRDefault="00FD4A02" w:rsidP="00D22FF8">
      <w:pPr>
        <w:pStyle w:val="NoSpacing"/>
        <w:ind w:left="720"/>
        <w:jc w:val="both"/>
        <w:rPr>
          <w:rFonts w:cs="Arial"/>
          <w:szCs w:val="22"/>
        </w:rPr>
      </w:pPr>
    </w:p>
    <w:p w14:paraId="0719842F" w14:textId="03295AAD" w:rsidR="00BE2284" w:rsidRPr="004D0A86" w:rsidRDefault="00BE2284" w:rsidP="00516B3B">
      <w:pPr>
        <w:spacing w:after="240"/>
        <w:jc w:val="both"/>
        <w:rPr>
          <w:rFonts w:ascii="Arial" w:hAnsi="Arial" w:cs="Arial"/>
          <w:sz w:val="22"/>
          <w:szCs w:val="22"/>
        </w:rPr>
      </w:pPr>
      <w:r w:rsidRPr="00BA56B8">
        <w:rPr>
          <w:rFonts w:ascii="Arial" w:hAnsi="Arial" w:cs="Arial"/>
          <w:sz w:val="22"/>
          <w:szCs w:val="22"/>
          <w:u w:val="single"/>
        </w:rPr>
        <w:t xml:space="preserve">Phase 2 of the Project </w:t>
      </w:r>
      <w:r>
        <w:rPr>
          <w:rFonts w:ascii="Arial" w:hAnsi="Arial" w:cs="Arial"/>
          <w:sz w:val="22"/>
          <w:szCs w:val="22"/>
        </w:rPr>
        <w:t xml:space="preserve">will </w:t>
      </w:r>
      <w:r w:rsidR="00BA56B8">
        <w:rPr>
          <w:rFonts w:ascii="Arial" w:hAnsi="Arial" w:cs="Arial"/>
          <w:sz w:val="22"/>
          <w:szCs w:val="22"/>
        </w:rPr>
        <w:t>consist</w:t>
      </w:r>
      <w:r w:rsidR="00DC5937">
        <w:rPr>
          <w:rFonts w:ascii="Arial" w:hAnsi="Arial" w:cs="Arial"/>
          <w:sz w:val="22"/>
          <w:szCs w:val="22"/>
        </w:rPr>
        <w:t xml:space="preserve"> of</w:t>
      </w:r>
      <w:r w:rsidR="004D60E9">
        <w:rPr>
          <w:rFonts w:ascii="Arial" w:hAnsi="Arial" w:cs="Arial"/>
          <w:sz w:val="22"/>
          <w:szCs w:val="22"/>
        </w:rPr>
        <w:t xml:space="preserve"> the </w:t>
      </w:r>
      <w:r>
        <w:rPr>
          <w:rFonts w:ascii="Arial" w:hAnsi="Arial" w:cs="Arial"/>
          <w:sz w:val="22"/>
          <w:szCs w:val="22"/>
        </w:rPr>
        <w:t>development of the final PS&amp;E based on the selec</w:t>
      </w:r>
      <w:r w:rsidR="00DC5937">
        <w:rPr>
          <w:rFonts w:ascii="Arial" w:hAnsi="Arial" w:cs="Arial"/>
          <w:sz w:val="22"/>
          <w:szCs w:val="22"/>
        </w:rPr>
        <w:t>ted alternative</w:t>
      </w:r>
      <w:r>
        <w:rPr>
          <w:rFonts w:ascii="Arial" w:hAnsi="Arial" w:cs="Arial"/>
          <w:sz w:val="22"/>
          <w:szCs w:val="22"/>
        </w:rPr>
        <w:t>.  Phase 1</w:t>
      </w:r>
      <w:r w:rsidR="00DC5937">
        <w:rPr>
          <w:rFonts w:ascii="Arial" w:hAnsi="Arial" w:cs="Arial"/>
          <w:sz w:val="22"/>
          <w:szCs w:val="22"/>
        </w:rPr>
        <w:t xml:space="preserve"> shall be completed</w:t>
      </w:r>
      <w:r>
        <w:rPr>
          <w:rFonts w:ascii="Arial" w:hAnsi="Arial" w:cs="Arial"/>
          <w:sz w:val="22"/>
          <w:szCs w:val="22"/>
        </w:rPr>
        <w:t xml:space="preserve"> prior to scope and budget negotiation of Phase 2</w:t>
      </w:r>
      <w:r w:rsidR="004D60E9">
        <w:rPr>
          <w:rFonts w:ascii="Arial" w:hAnsi="Arial" w:cs="Arial"/>
          <w:sz w:val="22"/>
          <w:szCs w:val="22"/>
        </w:rPr>
        <w:t xml:space="preserve"> with the selected consultant.</w:t>
      </w:r>
    </w:p>
    <w:p w14:paraId="4DF372AC" w14:textId="38217156" w:rsidR="0088466E" w:rsidRDefault="00D04DEE" w:rsidP="00516B3B">
      <w:pPr>
        <w:spacing w:after="240"/>
        <w:jc w:val="both"/>
        <w:rPr>
          <w:rFonts w:ascii="Arial" w:hAnsi="Arial" w:cs="Arial"/>
          <w:sz w:val="22"/>
          <w:szCs w:val="22"/>
        </w:rPr>
      </w:pPr>
      <w:r w:rsidRPr="004D0A86">
        <w:rPr>
          <w:rFonts w:ascii="Arial" w:hAnsi="Arial" w:cs="Arial"/>
          <w:sz w:val="22"/>
          <w:szCs w:val="22"/>
        </w:rPr>
        <w:t>The</w:t>
      </w:r>
      <w:r w:rsidR="00BA0C9B" w:rsidRPr="004D0A86">
        <w:rPr>
          <w:rFonts w:ascii="Arial" w:hAnsi="Arial" w:cs="Arial"/>
          <w:sz w:val="22"/>
          <w:szCs w:val="22"/>
        </w:rPr>
        <w:t xml:space="preserve"> City</w:t>
      </w:r>
      <w:r w:rsidRPr="004D0A86">
        <w:rPr>
          <w:rFonts w:ascii="Arial" w:hAnsi="Arial" w:cs="Arial"/>
          <w:sz w:val="22"/>
          <w:szCs w:val="22"/>
        </w:rPr>
        <w:t xml:space="preserve"> reserves the right to</w:t>
      </w:r>
      <w:r w:rsidR="009D03A1" w:rsidRPr="004D0A86">
        <w:rPr>
          <w:rFonts w:ascii="Arial" w:hAnsi="Arial" w:cs="Arial"/>
          <w:sz w:val="22"/>
          <w:szCs w:val="22"/>
        </w:rPr>
        <w:t xml:space="preserve"> a</w:t>
      </w:r>
      <w:r w:rsidR="005D0F95" w:rsidRPr="004D0A86">
        <w:rPr>
          <w:rFonts w:ascii="Arial" w:hAnsi="Arial" w:cs="Arial"/>
          <w:sz w:val="22"/>
          <w:szCs w:val="22"/>
        </w:rPr>
        <w:t xml:space="preserve">mend terms of this “Request for </w:t>
      </w:r>
      <w:r w:rsidR="00FC592C" w:rsidRPr="004D0A86">
        <w:rPr>
          <w:rFonts w:ascii="Arial" w:hAnsi="Arial" w:cs="Arial"/>
          <w:sz w:val="22"/>
          <w:szCs w:val="22"/>
        </w:rPr>
        <w:t>Proposal</w:t>
      </w:r>
      <w:r w:rsidR="005D0F95" w:rsidRPr="004D0A86">
        <w:rPr>
          <w:rFonts w:ascii="Arial" w:hAnsi="Arial" w:cs="Arial"/>
          <w:sz w:val="22"/>
          <w:szCs w:val="22"/>
        </w:rPr>
        <w:t>”</w:t>
      </w:r>
      <w:r w:rsidR="009D03A1" w:rsidRPr="004D0A86">
        <w:rPr>
          <w:rFonts w:ascii="Arial" w:hAnsi="Arial" w:cs="Arial"/>
          <w:sz w:val="22"/>
          <w:szCs w:val="22"/>
        </w:rPr>
        <w:t xml:space="preserve"> (RF</w:t>
      </w:r>
      <w:r w:rsidR="004870C3" w:rsidRPr="004D0A86">
        <w:rPr>
          <w:rFonts w:ascii="Arial" w:hAnsi="Arial" w:cs="Arial"/>
          <w:sz w:val="22"/>
          <w:szCs w:val="22"/>
        </w:rPr>
        <w:t>P</w:t>
      </w:r>
      <w:r w:rsidR="009D03A1" w:rsidRPr="004D0A86">
        <w:rPr>
          <w:rFonts w:ascii="Arial" w:hAnsi="Arial" w:cs="Arial"/>
          <w:sz w:val="22"/>
          <w:szCs w:val="22"/>
        </w:rPr>
        <w:t>), to circulate various</w:t>
      </w:r>
      <w:r w:rsidR="00FC592C" w:rsidRPr="004D0A86">
        <w:rPr>
          <w:rFonts w:ascii="Arial" w:hAnsi="Arial" w:cs="Arial"/>
          <w:sz w:val="22"/>
          <w:szCs w:val="22"/>
        </w:rPr>
        <w:t xml:space="preserve"> addenda, or to withdraw the RFP</w:t>
      </w:r>
      <w:r w:rsidR="009D03A1" w:rsidRPr="004D0A86">
        <w:rPr>
          <w:rFonts w:ascii="Arial" w:hAnsi="Arial" w:cs="Arial"/>
          <w:sz w:val="22"/>
          <w:szCs w:val="22"/>
        </w:rPr>
        <w:t xml:space="preserve"> at any time, regardle</w:t>
      </w:r>
      <w:r w:rsidR="00170F2D" w:rsidRPr="004D0A86">
        <w:rPr>
          <w:rFonts w:ascii="Arial" w:hAnsi="Arial" w:cs="Arial"/>
          <w:sz w:val="22"/>
          <w:szCs w:val="22"/>
        </w:rPr>
        <w:t>ss of how much time and effort C</w:t>
      </w:r>
      <w:r w:rsidR="009D03A1" w:rsidRPr="004D0A86">
        <w:rPr>
          <w:rFonts w:ascii="Arial" w:hAnsi="Arial" w:cs="Arial"/>
          <w:sz w:val="22"/>
          <w:szCs w:val="22"/>
        </w:rPr>
        <w:t>onsultants have spent on their responses.</w:t>
      </w:r>
    </w:p>
    <w:p w14:paraId="7605AFDA" w14:textId="77777777" w:rsidR="00DC5937" w:rsidRPr="004D0A86" w:rsidRDefault="00DC5937" w:rsidP="00516B3B">
      <w:pPr>
        <w:spacing w:after="240"/>
        <w:jc w:val="both"/>
        <w:rPr>
          <w:rFonts w:ascii="Arial" w:hAnsi="Arial" w:cs="Arial"/>
          <w:sz w:val="22"/>
          <w:szCs w:val="22"/>
        </w:rPr>
      </w:pPr>
    </w:p>
    <w:p w14:paraId="0F8305D5" w14:textId="77777777" w:rsidR="009D03A1" w:rsidRPr="001F5488" w:rsidRDefault="009D03A1" w:rsidP="00516B3B">
      <w:pPr>
        <w:autoSpaceDE w:val="0"/>
        <w:autoSpaceDN w:val="0"/>
        <w:adjustRightInd w:val="0"/>
        <w:jc w:val="both"/>
        <w:rPr>
          <w:rFonts w:ascii="Arial" w:hAnsi="Arial" w:cs="Arial"/>
          <w:b/>
          <w:bCs/>
          <w:sz w:val="22"/>
          <w:szCs w:val="22"/>
          <w:u w:val="single"/>
        </w:rPr>
      </w:pPr>
      <w:r w:rsidRPr="001F5488">
        <w:rPr>
          <w:rFonts w:ascii="Arial" w:hAnsi="Arial" w:cs="Arial"/>
          <w:b/>
          <w:bCs/>
          <w:sz w:val="22"/>
          <w:szCs w:val="22"/>
          <w:u w:val="single"/>
        </w:rPr>
        <w:lastRenderedPageBreak/>
        <w:t>PROJECT DESCRIPTION</w:t>
      </w:r>
    </w:p>
    <w:p w14:paraId="30836B96" w14:textId="77777777" w:rsidR="0051530B" w:rsidRPr="001F5488" w:rsidRDefault="0051530B" w:rsidP="00516B3B">
      <w:pPr>
        <w:autoSpaceDE w:val="0"/>
        <w:autoSpaceDN w:val="0"/>
        <w:adjustRightInd w:val="0"/>
        <w:jc w:val="both"/>
        <w:rPr>
          <w:rFonts w:ascii="Arial" w:hAnsi="Arial" w:cs="Arial"/>
          <w:b/>
          <w:bCs/>
          <w:sz w:val="22"/>
          <w:szCs w:val="22"/>
          <w:u w:val="single"/>
        </w:rPr>
      </w:pPr>
    </w:p>
    <w:p w14:paraId="5A0EEBD6" w14:textId="083F4E74" w:rsidR="00B72D43" w:rsidRDefault="00007FBF" w:rsidP="00516B3B">
      <w:pPr>
        <w:spacing w:after="240"/>
        <w:jc w:val="both"/>
        <w:rPr>
          <w:rFonts w:ascii="Arial" w:hAnsi="Arial" w:cs="Arial"/>
          <w:sz w:val="22"/>
          <w:szCs w:val="22"/>
        </w:rPr>
      </w:pPr>
      <w:r>
        <w:rPr>
          <w:rFonts w:ascii="Arial" w:hAnsi="Arial" w:cs="Arial"/>
          <w:sz w:val="22"/>
          <w:szCs w:val="22"/>
        </w:rPr>
        <w:t xml:space="preserve">George Davis Creek </w:t>
      </w:r>
      <w:r w:rsidR="009A2474">
        <w:rPr>
          <w:rFonts w:ascii="Arial" w:hAnsi="Arial" w:cs="Arial"/>
          <w:sz w:val="22"/>
          <w:szCs w:val="22"/>
        </w:rPr>
        <w:t>provide</w:t>
      </w:r>
      <w:r w:rsidR="00BE2284">
        <w:rPr>
          <w:rFonts w:ascii="Arial" w:hAnsi="Arial" w:cs="Arial"/>
          <w:sz w:val="22"/>
          <w:szCs w:val="22"/>
        </w:rPr>
        <w:t>s</w:t>
      </w:r>
      <w:r w:rsidR="009A2474">
        <w:rPr>
          <w:rFonts w:ascii="Arial" w:hAnsi="Arial" w:cs="Arial"/>
          <w:sz w:val="22"/>
          <w:szCs w:val="22"/>
        </w:rPr>
        <w:t xml:space="preserve"> the primary </w:t>
      </w:r>
      <w:r>
        <w:rPr>
          <w:rFonts w:ascii="Arial" w:hAnsi="Arial" w:cs="Arial"/>
          <w:sz w:val="22"/>
          <w:szCs w:val="22"/>
        </w:rPr>
        <w:t>drain</w:t>
      </w:r>
      <w:r w:rsidR="009A2474">
        <w:rPr>
          <w:rFonts w:ascii="Arial" w:hAnsi="Arial" w:cs="Arial"/>
          <w:sz w:val="22"/>
          <w:szCs w:val="22"/>
        </w:rPr>
        <w:t>age of the</w:t>
      </w:r>
      <w:r>
        <w:rPr>
          <w:rFonts w:ascii="Arial" w:hAnsi="Arial" w:cs="Arial"/>
          <w:sz w:val="22"/>
          <w:szCs w:val="22"/>
        </w:rPr>
        <w:t xml:space="preserve"> Inglewood </w:t>
      </w:r>
      <w:r w:rsidR="009A2474">
        <w:rPr>
          <w:rFonts w:ascii="Arial" w:hAnsi="Arial" w:cs="Arial"/>
          <w:sz w:val="22"/>
          <w:szCs w:val="22"/>
        </w:rPr>
        <w:t>sub</w:t>
      </w:r>
      <w:r w:rsidR="00BA56B8">
        <w:rPr>
          <w:rFonts w:ascii="Arial" w:hAnsi="Arial" w:cs="Arial"/>
          <w:sz w:val="22"/>
          <w:szCs w:val="22"/>
        </w:rPr>
        <w:t>-</w:t>
      </w:r>
      <w:r w:rsidR="009A2474">
        <w:rPr>
          <w:rFonts w:ascii="Arial" w:hAnsi="Arial" w:cs="Arial"/>
          <w:sz w:val="22"/>
          <w:szCs w:val="22"/>
        </w:rPr>
        <w:t>b</w:t>
      </w:r>
      <w:r>
        <w:rPr>
          <w:rFonts w:ascii="Arial" w:hAnsi="Arial" w:cs="Arial"/>
          <w:sz w:val="22"/>
          <w:szCs w:val="22"/>
        </w:rPr>
        <w:t>asin</w:t>
      </w:r>
      <w:r w:rsidR="00516B3B">
        <w:rPr>
          <w:rFonts w:ascii="Arial" w:hAnsi="Arial" w:cs="Arial"/>
          <w:sz w:val="22"/>
          <w:szCs w:val="22"/>
        </w:rPr>
        <w:t xml:space="preserve"> to Lake Sammamish. The creek is located </w:t>
      </w:r>
      <w:r>
        <w:rPr>
          <w:rFonts w:ascii="Arial" w:hAnsi="Arial" w:cs="Arial"/>
          <w:sz w:val="22"/>
          <w:szCs w:val="22"/>
        </w:rPr>
        <w:t>in the heart of the City of Sammamish</w:t>
      </w:r>
      <w:r w:rsidR="00516B3B">
        <w:rPr>
          <w:rFonts w:ascii="Arial" w:hAnsi="Arial" w:cs="Arial"/>
          <w:sz w:val="22"/>
          <w:szCs w:val="22"/>
        </w:rPr>
        <w:t xml:space="preserve">, </w:t>
      </w:r>
      <w:r w:rsidR="009A2474">
        <w:rPr>
          <w:rFonts w:ascii="Arial" w:hAnsi="Arial" w:cs="Arial"/>
          <w:sz w:val="22"/>
          <w:szCs w:val="22"/>
        </w:rPr>
        <w:t xml:space="preserve">running to the south of and </w:t>
      </w:r>
      <w:r w:rsidR="00516B3B">
        <w:rPr>
          <w:rFonts w:ascii="Arial" w:hAnsi="Arial" w:cs="Arial"/>
          <w:sz w:val="22"/>
          <w:szCs w:val="22"/>
        </w:rPr>
        <w:t>roughly parallel to Inglewood Hill Road in the upper reaches, and flows into Lake Sammamish near NE 7</w:t>
      </w:r>
      <w:r w:rsidR="00516B3B" w:rsidRPr="00516B3B">
        <w:rPr>
          <w:rFonts w:ascii="Arial" w:hAnsi="Arial" w:cs="Arial"/>
          <w:sz w:val="22"/>
          <w:szCs w:val="22"/>
          <w:vertAlign w:val="superscript"/>
        </w:rPr>
        <w:t>th</w:t>
      </w:r>
      <w:r w:rsidR="00516B3B">
        <w:rPr>
          <w:rFonts w:ascii="Arial" w:hAnsi="Arial" w:cs="Arial"/>
          <w:sz w:val="22"/>
          <w:szCs w:val="22"/>
        </w:rPr>
        <w:t xml:space="preserve"> Court.  The creek’s</w:t>
      </w:r>
      <w:r>
        <w:rPr>
          <w:rFonts w:ascii="Arial" w:hAnsi="Arial" w:cs="Arial"/>
          <w:sz w:val="22"/>
          <w:szCs w:val="22"/>
        </w:rPr>
        <w:t xml:space="preserve"> riparian corridor is largely undeveloped and contains</w:t>
      </w:r>
      <w:r w:rsidR="004D60E9">
        <w:rPr>
          <w:rFonts w:ascii="Arial" w:hAnsi="Arial" w:cs="Arial"/>
          <w:sz w:val="22"/>
          <w:szCs w:val="22"/>
        </w:rPr>
        <w:t xml:space="preserve"> one mile of</w:t>
      </w:r>
      <w:r>
        <w:rPr>
          <w:rFonts w:ascii="Arial" w:hAnsi="Arial" w:cs="Arial"/>
          <w:sz w:val="22"/>
          <w:szCs w:val="22"/>
        </w:rPr>
        <w:t xml:space="preserve"> ideal habitat for Kokanee and other salmon</w:t>
      </w:r>
      <w:r w:rsidR="009A2474">
        <w:rPr>
          <w:rFonts w:ascii="Arial" w:hAnsi="Arial" w:cs="Arial"/>
          <w:sz w:val="22"/>
          <w:szCs w:val="22"/>
        </w:rPr>
        <w:t>ids</w:t>
      </w:r>
      <w:r>
        <w:rPr>
          <w:rFonts w:ascii="Arial" w:hAnsi="Arial" w:cs="Arial"/>
          <w:sz w:val="22"/>
          <w:szCs w:val="22"/>
        </w:rPr>
        <w:t xml:space="preserve">, as well as </w:t>
      </w:r>
      <w:r w:rsidR="009A2474">
        <w:rPr>
          <w:rFonts w:ascii="Arial" w:hAnsi="Arial" w:cs="Arial"/>
          <w:sz w:val="22"/>
          <w:szCs w:val="22"/>
        </w:rPr>
        <w:t xml:space="preserve">resident </w:t>
      </w:r>
      <w:r>
        <w:rPr>
          <w:rFonts w:ascii="Arial" w:hAnsi="Arial" w:cs="Arial"/>
          <w:sz w:val="22"/>
          <w:szCs w:val="22"/>
        </w:rPr>
        <w:t xml:space="preserve">trout.  Currently, a series of fish passage barriers </w:t>
      </w:r>
      <w:r w:rsidR="00516B3B">
        <w:rPr>
          <w:rFonts w:ascii="Arial" w:hAnsi="Arial" w:cs="Arial"/>
          <w:sz w:val="22"/>
          <w:szCs w:val="22"/>
        </w:rPr>
        <w:t xml:space="preserve">on the creek restricts migrating fish to the first hundred feet of George Davis Creek. </w:t>
      </w:r>
    </w:p>
    <w:p w14:paraId="31A4A752" w14:textId="3D9A63D9" w:rsidR="00007FBF" w:rsidRDefault="004D0A86" w:rsidP="00516B3B">
      <w:pPr>
        <w:spacing w:after="240"/>
        <w:jc w:val="both"/>
        <w:rPr>
          <w:rFonts w:ascii="Arial" w:hAnsi="Arial" w:cs="Arial"/>
          <w:sz w:val="22"/>
          <w:szCs w:val="22"/>
        </w:rPr>
      </w:pPr>
      <w:r w:rsidRPr="004D0A86">
        <w:rPr>
          <w:rFonts w:ascii="Arial" w:hAnsi="Arial" w:cs="Arial"/>
          <w:sz w:val="22"/>
          <w:szCs w:val="22"/>
        </w:rPr>
        <w:t xml:space="preserve">The proposed George Davis Creek Fish Passage Project will consist of removing fish passage barriers from the east side of East Lake Sammamish Parkway </w:t>
      </w:r>
      <w:r w:rsidR="004D60E9">
        <w:rPr>
          <w:rFonts w:ascii="Arial" w:hAnsi="Arial" w:cs="Arial"/>
          <w:sz w:val="22"/>
          <w:szCs w:val="22"/>
        </w:rPr>
        <w:t xml:space="preserve">(ELSP) </w:t>
      </w:r>
      <w:r w:rsidRPr="004D0A86">
        <w:rPr>
          <w:rFonts w:ascii="Arial" w:hAnsi="Arial" w:cs="Arial"/>
          <w:sz w:val="22"/>
          <w:szCs w:val="22"/>
        </w:rPr>
        <w:t>to the creek mouth at Lake Sammamish.</w:t>
      </w:r>
      <w:r w:rsidRPr="004D0A86">
        <w:t xml:space="preserve"> </w:t>
      </w:r>
      <w:r>
        <w:rPr>
          <w:rFonts w:ascii="Arial" w:hAnsi="Arial" w:cs="Arial"/>
          <w:sz w:val="22"/>
          <w:szCs w:val="22"/>
        </w:rPr>
        <w:t>T</w:t>
      </w:r>
      <w:r w:rsidRPr="004D0A86">
        <w:rPr>
          <w:rFonts w:ascii="Arial" w:hAnsi="Arial" w:cs="Arial"/>
          <w:sz w:val="22"/>
          <w:szCs w:val="22"/>
        </w:rPr>
        <w:t xml:space="preserve">he lower reaches of George Davis Creek contain </w:t>
      </w:r>
      <w:r w:rsidR="00BE2284">
        <w:rPr>
          <w:rFonts w:ascii="Arial" w:hAnsi="Arial" w:cs="Arial"/>
          <w:sz w:val="22"/>
          <w:szCs w:val="22"/>
        </w:rPr>
        <w:t>four</w:t>
      </w:r>
      <w:r w:rsidR="00BE2284" w:rsidRPr="004D0A86">
        <w:rPr>
          <w:rFonts w:ascii="Arial" w:hAnsi="Arial" w:cs="Arial"/>
          <w:sz w:val="22"/>
          <w:szCs w:val="22"/>
        </w:rPr>
        <w:t xml:space="preserve"> </w:t>
      </w:r>
      <w:r w:rsidRPr="004D0A86">
        <w:rPr>
          <w:rFonts w:ascii="Arial" w:hAnsi="Arial" w:cs="Arial"/>
          <w:sz w:val="22"/>
          <w:szCs w:val="22"/>
        </w:rPr>
        <w:t xml:space="preserve">major </w:t>
      </w:r>
      <w:r w:rsidR="00F12EAC">
        <w:rPr>
          <w:rFonts w:ascii="Arial" w:hAnsi="Arial" w:cs="Arial"/>
          <w:sz w:val="22"/>
          <w:szCs w:val="22"/>
        </w:rPr>
        <w:t>fish barriers</w:t>
      </w:r>
      <w:r w:rsidR="00F12EAC" w:rsidRPr="004D0A86">
        <w:rPr>
          <w:rFonts w:ascii="Arial" w:hAnsi="Arial" w:cs="Arial"/>
          <w:sz w:val="22"/>
          <w:szCs w:val="22"/>
        </w:rPr>
        <w:t xml:space="preserve"> </w:t>
      </w:r>
      <w:r w:rsidRPr="004D0A86">
        <w:rPr>
          <w:rFonts w:ascii="Arial" w:hAnsi="Arial" w:cs="Arial"/>
          <w:sz w:val="22"/>
          <w:szCs w:val="22"/>
        </w:rPr>
        <w:t xml:space="preserve">that </w:t>
      </w:r>
      <w:r w:rsidR="00096989">
        <w:rPr>
          <w:rFonts w:ascii="Arial" w:hAnsi="Arial" w:cs="Arial"/>
          <w:sz w:val="22"/>
          <w:szCs w:val="22"/>
        </w:rPr>
        <w:t xml:space="preserve">together </w:t>
      </w:r>
      <w:r w:rsidRPr="004D0A86">
        <w:rPr>
          <w:rFonts w:ascii="Arial" w:hAnsi="Arial" w:cs="Arial"/>
          <w:sz w:val="22"/>
          <w:szCs w:val="22"/>
        </w:rPr>
        <w:t>impede fish passage under all conditions present during the</w:t>
      </w:r>
      <w:r w:rsidR="00742971">
        <w:rPr>
          <w:rFonts w:ascii="Arial" w:hAnsi="Arial" w:cs="Arial"/>
          <w:sz w:val="22"/>
          <w:szCs w:val="22"/>
        </w:rPr>
        <w:t xml:space="preserve"> kokanee</w:t>
      </w:r>
      <w:r w:rsidRPr="004D0A86">
        <w:rPr>
          <w:rFonts w:ascii="Arial" w:hAnsi="Arial" w:cs="Arial"/>
          <w:sz w:val="22"/>
          <w:szCs w:val="22"/>
        </w:rPr>
        <w:t xml:space="preserve"> </w:t>
      </w:r>
      <w:r w:rsidR="00742971">
        <w:rPr>
          <w:rFonts w:ascii="Arial" w:hAnsi="Arial" w:cs="Arial"/>
          <w:sz w:val="22"/>
          <w:szCs w:val="22"/>
        </w:rPr>
        <w:t xml:space="preserve">late-run </w:t>
      </w:r>
      <w:r w:rsidRPr="004D0A86">
        <w:rPr>
          <w:rFonts w:ascii="Arial" w:hAnsi="Arial" w:cs="Arial"/>
          <w:sz w:val="22"/>
          <w:szCs w:val="22"/>
        </w:rPr>
        <w:t>spawning season</w:t>
      </w:r>
      <w:r w:rsidR="00742971">
        <w:rPr>
          <w:rFonts w:ascii="Arial" w:hAnsi="Arial" w:cs="Arial"/>
          <w:sz w:val="22"/>
          <w:szCs w:val="22"/>
        </w:rPr>
        <w:t xml:space="preserve"> (November through February)</w:t>
      </w:r>
      <w:r w:rsidRPr="004D0A86">
        <w:rPr>
          <w:rFonts w:ascii="Arial" w:hAnsi="Arial" w:cs="Arial"/>
          <w:sz w:val="22"/>
          <w:szCs w:val="22"/>
        </w:rPr>
        <w:t xml:space="preserve">. </w:t>
      </w:r>
    </w:p>
    <w:p w14:paraId="63FDB457" w14:textId="239B5518" w:rsidR="00F12EAC" w:rsidRDefault="00F12EAC" w:rsidP="00516B3B">
      <w:pPr>
        <w:numPr>
          <w:ilvl w:val="0"/>
          <w:numId w:val="46"/>
        </w:numPr>
        <w:spacing w:after="240"/>
        <w:jc w:val="both"/>
        <w:rPr>
          <w:rFonts w:ascii="Arial" w:hAnsi="Arial" w:cs="Arial"/>
          <w:sz w:val="22"/>
          <w:szCs w:val="22"/>
        </w:rPr>
      </w:pPr>
      <w:r>
        <w:rPr>
          <w:rFonts w:ascii="Arial" w:hAnsi="Arial" w:cs="Arial"/>
          <w:sz w:val="22"/>
          <w:szCs w:val="22"/>
        </w:rPr>
        <w:t>About 400-500 feet upstream from ELSP, a concrete dam spans the creek channel and poses a partial fish passage barrier.  The dam has accumulated much sediment and a plan is needed to remove the dam</w:t>
      </w:r>
      <w:r w:rsidR="007F330C">
        <w:rPr>
          <w:rFonts w:ascii="Arial" w:hAnsi="Arial" w:cs="Arial"/>
          <w:sz w:val="22"/>
          <w:szCs w:val="22"/>
        </w:rPr>
        <w:t xml:space="preserve"> if it is not fish passable</w:t>
      </w:r>
      <w:r>
        <w:rPr>
          <w:rFonts w:ascii="Arial" w:hAnsi="Arial" w:cs="Arial"/>
          <w:sz w:val="22"/>
          <w:szCs w:val="22"/>
        </w:rPr>
        <w:t>.  Access for large equipment will need to be assessed.</w:t>
      </w:r>
    </w:p>
    <w:p w14:paraId="379BE841" w14:textId="296437B5" w:rsidR="00AC2835" w:rsidRPr="00696446" w:rsidRDefault="004D0A86">
      <w:pPr>
        <w:numPr>
          <w:ilvl w:val="0"/>
          <w:numId w:val="46"/>
        </w:numPr>
        <w:spacing w:after="240"/>
        <w:jc w:val="both"/>
        <w:rPr>
          <w:rFonts w:ascii="Arial" w:hAnsi="Arial" w:cs="Arial"/>
          <w:sz w:val="22"/>
          <w:szCs w:val="22"/>
        </w:rPr>
      </w:pPr>
      <w:r w:rsidRPr="004D0A86">
        <w:rPr>
          <w:rFonts w:ascii="Arial" w:hAnsi="Arial" w:cs="Arial"/>
          <w:sz w:val="22"/>
          <w:szCs w:val="22"/>
        </w:rPr>
        <w:t>The George Davis Creek culvert</w:t>
      </w:r>
      <w:r w:rsidR="00742971">
        <w:rPr>
          <w:rFonts w:ascii="Arial" w:hAnsi="Arial" w:cs="Arial"/>
          <w:sz w:val="22"/>
          <w:szCs w:val="22"/>
        </w:rPr>
        <w:t xml:space="preserve"> on </w:t>
      </w:r>
      <w:r w:rsidR="004D60E9">
        <w:rPr>
          <w:rFonts w:ascii="Arial" w:hAnsi="Arial" w:cs="Arial"/>
          <w:sz w:val="22"/>
          <w:szCs w:val="22"/>
        </w:rPr>
        <w:t>ELSP</w:t>
      </w:r>
      <w:r w:rsidR="00742971">
        <w:rPr>
          <w:rFonts w:ascii="Arial" w:hAnsi="Arial" w:cs="Arial"/>
          <w:sz w:val="22"/>
          <w:szCs w:val="22"/>
        </w:rPr>
        <w:t xml:space="preserve"> is a 5-ft diameter corrugated metal culvert</w:t>
      </w:r>
      <w:r w:rsidRPr="004D0A86">
        <w:rPr>
          <w:rFonts w:ascii="Arial" w:hAnsi="Arial" w:cs="Arial"/>
          <w:sz w:val="22"/>
          <w:szCs w:val="22"/>
        </w:rPr>
        <w:t xml:space="preserve"> located</w:t>
      </w:r>
      <w:r w:rsidR="004D60E9">
        <w:rPr>
          <w:rFonts w:ascii="Arial" w:hAnsi="Arial" w:cs="Arial"/>
          <w:sz w:val="22"/>
          <w:szCs w:val="22"/>
        </w:rPr>
        <w:t xml:space="preserve"> just</w:t>
      </w:r>
      <w:r w:rsidRPr="004D0A86">
        <w:rPr>
          <w:rFonts w:ascii="Arial" w:hAnsi="Arial" w:cs="Arial"/>
          <w:sz w:val="22"/>
          <w:szCs w:val="22"/>
        </w:rPr>
        <w:t xml:space="preserve"> south of NE 7th Court</w:t>
      </w:r>
      <w:r w:rsidR="00742971">
        <w:rPr>
          <w:rFonts w:ascii="Arial" w:hAnsi="Arial" w:cs="Arial"/>
          <w:sz w:val="22"/>
          <w:szCs w:val="22"/>
        </w:rPr>
        <w:t>.  It</w:t>
      </w:r>
      <w:r w:rsidRPr="004D0A86">
        <w:rPr>
          <w:rFonts w:ascii="Arial" w:hAnsi="Arial" w:cs="Arial"/>
          <w:sz w:val="22"/>
          <w:szCs w:val="22"/>
        </w:rPr>
        <w:t xml:space="preserve"> lies complete</w:t>
      </w:r>
      <w:r w:rsidR="00516B3B">
        <w:rPr>
          <w:rFonts w:ascii="Arial" w:hAnsi="Arial" w:cs="Arial"/>
          <w:sz w:val="22"/>
          <w:szCs w:val="22"/>
        </w:rPr>
        <w:t>ly within public right-of-way</w:t>
      </w:r>
      <w:r w:rsidR="007A2D2E">
        <w:rPr>
          <w:rFonts w:ascii="Arial" w:hAnsi="Arial" w:cs="Arial"/>
          <w:sz w:val="22"/>
          <w:szCs w:val="22"/>
        </w:rPr>
        <w:t xml:space="preserve"> or within </w:t>
      </w:r>
      <w:r w:rsidR="00B72D43">
        <w:rPr>
          <w:rFonts w:ascii="Arial" w:hAnsi="Arial" w:cs="Arial"/>
          <w:sz w:val="22"/>
          <w:szCs w:val="22"/>
        </w:rPr>
        <w:t xml:space="preserve">a </w:t>
      </w:r>
      <w:r w:rsidR="007A2D2E">
        <w:rPr>
          <w:rFonts w:ascii="Arial" w:hAnsi="Arial" w:cs="Arial"/>
          <w:sz w:val="22"/>
          <w:szCs w:val="22"/>
        </w:rPr>
        <w:t>City</w:t>
      </w:r>
      <w:r w:rsidR="00B72D43">
        <w:rPr>
          <w:rFonts w:ascii="Arial" w:hAnsi="Arial" w:cs="Arial"/>
          <w:sz w:val="22"/>
          <w:szCs w:val="22"/>
        </w:rPr>
        <w:t>-owned</w:t>
      </w:r>
      <w:r w:rsidR="007A2D2E">
        <w:rPr>
          <w:rFonts w:ascii="Arial" w:hAnsi="Arial" w:cs="Arial"/>
          <w:sz w:val="22"/>
          <w:szCs w:val="22"/>
        </w:rPr>
        <w:t xml:space="preserve"> public easement</w:t>
      </w:r>
      <w:r w:rsidR="00516B3B">
        <w:rPr>
          <w:rFonts w:ascii="Arial" w:hAnsi="Arial" w:cs="Arial"/>
          <w:sz w:val="22"/>
          <w:szCs w:val="22"/>
        </w:rPr>
        <w:t xml:space="preserve">. </w:t>
      </w:r>
      <w:r w:rsidR="00516B3B" w:rsidRPr="00516B3B">
        <w:rPr>
          <w:rFonts w:ascii="Arial" w:hAnsi="Arial" w:cs="Arial"/>
          <w:sz w:val="22"/>
          <w:szCs w:val="22"/>
        </w:rPr>
        <w:t xml:space="preserve">Replacement </w:t>
      </w:r>
      <w:r w:rsidR="00742971">
        <w:rPr>
          <w:rFonts w:ascii="Arial" w:hAnsi="Arial" w:cs="Arial"/>
          <w:sz w:val="22"/>
          <w:szCs w:val="22"/>
        </w:rPr>
        <w:t xml:space="preserve">or modification </w:t>
      </w:r>
      <w:r w:rsidR="00516B3B" w:rsidRPr="00516B3B">
        <w:rPr>
          <w:rFonts w:ascii="Arial" w:hAnsi="Arial" w:cs="Arial"/>
          <w:sz w:val="22"/>
          <w:szCs w:val="22"/>
        </w:rPr>
        <w:t xml:space="preserve">of this </w:t>
      </w:r>
      <w:r w:rsidR="00742971">
        <w:rPr>
          <w:rFonts w:ascii="Arial" w:hAnsi="Arial" w:cs="Arial"/>
          <w:sz w:val="22"/>
          <w:szCs w:val="22"/>
        </w:rPr>
        <w:t xml:space="preserve">culvert </w:t>
      </w:r>
      <w:r w:rsidR="00516B3B" w:rsidRPr="00516B3B">
        <w:rPr>
          <w:rFonts w:ascii="Arial" w:hAnsi="Arial" w:cs="Arial"/>
          <w:sz w:val="22"/>
          <w:szCs w:val="22"/>
        </w:rPr>
        <w:t>with a fish-passable culvert is a main effort of the City’s George Davis Creek Fish Passage Project.</w:t>
      </w:r>
      <w:r w:rsidR="00ED43D8">
        <w:rPr>
          <w:rFonts w:ascii="Arial" w:hAnsi="Arial" w:cs="Arial"/>
          <w:sz w:val="22"/>
          <w:szCs w:val="22"/>
        </w:rPr>
        <w:t xml:space="preserve"> </w:t>
      </w:r>
      <w:r w:rsidR="004D60E9">
        <w:rPr>
          <w:rFonts w:ascii="Arial" w:hAnsi="Arial" w:cs="Arial"/>
          <w:sz w:val="22"/>
          <w:szCs w:val="22"/>
        </w:rPr>
        <w:t xml:space="preserve"> </w:t>
      </w:r>
      <w:r w:rsidR="00ED43D8">
        <w:rPr>
          <w:rFonts w:ascii="Arial" w:hAnsi="Arial" w:cs="Arial"/>
          <w:sz w:val="22"/>
          <w:szCs w:val="22"/>
        </w:rPr>
        <w:t xml:space="preserve">Upstream of ELSP, </w:t>
      </w:r>
      <w:r w:rsidR="00B72D43">
        <w:rPr>
          <w:rFonts w:ascii="Arial" w:hAnsi="Arial" w:cs="Arial"/>
          <w:sz w:val="22"/>
          <w:szCs w:val="22"/>
        </w:rPr>
        <w:t xml:space="preserve">at the locations of the sedimentation pond on the east side of ELSP, </w:t>
      </w:r>
      <w:r w:rsidR="00ED43D8">
        <w:rPr>
          <w:rFonts w:ascii="Arial" w:hAnsi="Arial" w:cs="Arial"/>
          <w:sz w:val="22"/>
          <w:szCs w:val="22"/>
        </w:rPr>
        <w:t xml:space="preserve">George Davis Creek is split by a high flow bypass.  Elimination of this high flow bypass shall be considered in the alternative analysis.  </w:t>
      </w:r>
    </w:p>
    <w:p w14:paraId="50447115" w14:textId="50479BB5" w:rsidR="00516B3B" w:rsidRPr="00516B3B" w:rsidRDefault="00516B3B" w:rsidP="00516B3B">
      <w:pPr>
        <w:numPr>
          <w:ilvl w:val="0"/>
          <w:numId w:val="46"/>
        </w:numPr>
        <w:spacing w:after="240"/>
        <w:jc w:val="both"/>
        <w:rPr>
          <w:rFonts w:ascii="Arial" w:hAnsi="Arial" w:cs="Arial"/>
          <w:sz w:val="22"/>
          <w:szCs w:val="22"/>
        </w:rPr>
      </w:pPr>
      <w:r w:rsidRPr="00516B3B">
        <w:rPr>
          <w:rFonts w:ascii="Arial" w:hAnsi="Arial" w:cs="Arial"/>
          <w:sz w:val="22"/>
          <w:szCs w:val="22"/>
        </w:rPr>
        <w:t>The next b</w:t>
      </w:r>
      <w:r>
        <w:rPr>
          <w:rFonts w:ascii="Arial" w:hAnsi="Arial" w:cs="Arial"/>
          <w:sz w:val="22"/>
          <w:szCs w:val="22"/>
        </w:rPr>
        <w:t>arrier, approximately 15-feet down-</w:t>
      </w:r>
      <w:r w:rsidRPr="00516B3B">
        <w:rPr>
          <w:rFonts w:ascii="Arial" w:hAnsi="Arial" w:cs="Arial"/>
          <w:sz w:val="22"/>
          <w:szCs w:val="22"/>
        </w:rPr>
        <w:t xml:space="preserve">gradient from </w:t>
      </w:r>
      <w:r w:rsidR="00F12EAC">
        <w:rPr>
          <w:rFonts w:ascii="Arial" w:hAnsi="Arial" w:cs="Arial"/>
          <w:sz w:val="22"/>
          <w:szCs w:val="22"/>
        </w:rPr>
        <w:t>ELSP</w:t>
      </w:r>
      <w:r w:rsidRPr="00516B3B">
        <w:rPr>
          <w:rFonts w:ascii="Arial" w:hAnsi="Arial" w:cs="Arial"/>
          <w:sz w:val="22"/>
          <w:szCs w:val="22"/>
        </w:rPr>
        <w:t xml:space="preserve">, is the culvert under the East Lake Sammamish Regional Trail (ELSRT). The ELSRT is owned and managed by King County.  A major King County project to widen and improve the trail is currently in local agency permitting process.  Construction is scheduled for the summer of 2019 through 2020, and the project is funded through King County.  The barrier along George Davis Creek, located at the trail, currently consists of two concrete pipes that will be replaced with a fish passable box culvert when the trail is widened. </w:t>
      </w:r>
      <w:r w:rsidR="00742971">
        <w:rPr>
          <w:rFonts w:ascii="Arial" w:hAnsi="Arial" w:cs="Arial"/>
          <w:sz w:val="22"/>
          <w:szCs w:val="22"/>
        </w:rPr>
        <w:t>This project will need to coordinate fish passage design with the King County trail/culvert design.</w:t>
      </w:r>
    </w:p>
    <w:p w14:paraId="6CB31BD3" w14:textId="3DCA9172" w:rsidR="004D0A86" w:rsidRPr="004B33AF" w:rsidRDefault="00516B3B" w:rsidP="00516B3B">
      <w:pPr>
        <w:numPr>
          <w:ilvl w:val="0"/>
          <w:numId w:val="46"/>
        </w:numPr>
        <w:spacing w:after="240"/>
        <w:jc w:val="both"/>
        <w:rPr>
          <w:rFonts w:ascii="Arial" w:hAnsi="Arial" w:cs="Arial"/>
          <w:sz w:val="22"/>
          <w:szCs w:val="22"/>
        </w:rPr>
      </w:pPr>
      <w:r w:rsidRPr="00516B3B">
        <w:rPr>
          <w:rFonts w:ascii="Arial" w:hAnsi="Arial" w:cs="Arial"/>
          <w:sz w:val="22"/>
          <w:szCs w:val="22"/>
        </w:rPr>
        <w:t xml:space="preserve">The barrier closest to the mouth of the creek consists of a piped section of creek on two private residences. The City’s project will encompass working with private homeowners on these two </w:t>
      </w:r>
      <w:r w:rsidRPr="004B33AF">
        <w:rPr>
          <w:rFonts w:ascii="Arial" w:hAnsi="Arial" w:cs="Arial"/>
          <w:sz w:val="22"/>
          <w:szCs w:val="22"/>
        </w:rPr>
        <w:t xml:space="preserve">parcels to remove the fish passage barriers. </w:t>
      </w:r>
      <w:r w:rsidR="00182DD5">
        <w:rPr>
          <w:rFonts w:ascii="Arial" w:hAnsi="Arial" w:cs="Arial"/>
          <w:sz w:val="22"/>
          <w:szCs w:val="22"/>
        </w:rPr>
        <w:t>The consultant team shall assess p</w:t>
      </w:r>
      <w:r w:rsidR="004D0A86" w:rsidRPr="004B33AF">
        <w:rPr>
          <w:rFonts w:ascii="Arial" w:hAnsi="Arial" w:cs="Arial"/>
          <w:sz w:val="22"/>
          <w:szCs w:val="22"/>
        </w:rPr>
        <w:t xml:space="preserve">ermanent easement and/or property acquisition </w:t>
      </w:r>
      <w:r w:rsidR="00F12EAC">
        <w:rPr>
          <w:rFonts w:ascii="Arial" w:hAnsi="Arial" w:cs="Arial"/>
          <w:sz w:val="22"/>
          <w:szCs w:val="22"/>
        </w:rPr>
        <w:t xml:space="preserve">that may </w:t>
      </w:r>
      <w:r w:rsidR="004D0A86" w:rsidRPr="004B33AF">
        <w:rPr>
          <w:rFonts w:ascii="Arial" w:hAnsi="Arial" w:cs="Arial"/>
          <w:sz w:val="22"/>
          <w:szCs w:val="22"/>
        </w:rPr>
        <w:t>be necessary from the downstream private property owners (</w:t>
      </w:r>
      <w:r w:rsidR="004B33AF" w:rsidRPr="004B33AF">
        <w:rPr>
          <w:rFonts w:ascii="Arial" w:hAnsi="Arial" w:cs="Arial"/>
          <w:sz w:val="22"/>
          <w:szCs w:val="22"/>
        </w:rPr>
        <w:t xml:space="preserve">King County </w:t>
      </w:r>
      <w:r w:rsidR="004D0A86" w:rsidRPr="004B33AF">
        <w:rPr>
          <w:rFonts w:ascii="Arial" w:hAnsi="Arial" w:cs="Arial"/>
          <w:sz w:val="22"/>
          <w:szCs w:val="22"/>
        </w:rPr>
        <w:t>Parcel Nos. 0777100040 and 0777100045)</w:t>
      </w:r>
      <w:r w:rsidR="007F330C">
        <w:rPr>
          <w:rFonts w:ascii="Arial" w:hAnsi="Arial" w:cs="Arial"/>
          <w:sz w:val="22"/>
          <w:szCs w:val="22"/>
        </w:rPr>
        <w:t xml:space="preserve">, and shall assess </w:t>
      </w:r>
      <w:bookmarkStart w:id="0" w:name="_GoBack"/>
      <w:bookmarkEnd w:id="0"/>
      <w:r w:rsidR="007F330C">
        <w:rPr>
          <w:rFonts w:ascii="Arial" w:hAnsi="Arial" w:cs="Arial"/>
          <w:sz w:val="22"/>
          <w:szCs w:val="22"/>
        </w:rPr>
        <w:t>alternative outfall locations that would thus necessitate working with other property owners.</w:t>
      </w:r>
      <w:r w:rsidR="004D0A86" w:rsidRPr="004B33AF">
        <w:rPr>
          <w:rFonts w:ascii="Arial" w:hAnsi="Arial" w:cs="Arial"/>
          <w:sz w:val="22"/>
          <w:szCs w:val="22"/>
        </w:rPr>
        <w:t xml:space="preserve">  The property o</w:t>
      </w:r>
      <w:r w:rsidR="004B33AF" w:rsidRPr="004B33AF">
        <w:rPr>
          <w:rFonts w:ascii="Arial" w:hAnsi="Arial" w:cs="Arial"/>
          <w:sz w:val="22"/>
          <w:szCs w:val="22"/>
        </w:rPr>
        <w:t xml:space="preserve">wners of Parcel No. 0777100045 </w:t>
      </w:r>
      <w:r w:rsidR="004D0A86" w:rsidRPr="004B33AF">
        <w:rPr>
          <w:rFonts w:ascii="Arial" w:hAnsi="Arial" w:cs="Arial"/>
          <w:sz w:val="22"/>
          <w:szCs w:val="22"/>
        </w:rPr>
        <w:t>completed fish passage and stream restoration improvements on a portion of their property in 2010.</w:t>
      </w:r>
      <w:r w:rsidR="007F330C">
        <w:rPr>
          <w:rFonts w:ascii="Arial" w:hAnsi="Arial" w:cs="Arial"/>
          <w:sz w:val="22"/>
          <w:szCs w:val="22"/>
        </w:rPr>
        <w:t xml:space="preserve"> </w:t>
      </w:r>
    </w:p>
    <w:p w14:paraId="5F9A4D9D" w14:textId="7154EA1D" w:rsidR="00BE2284" w:rsidRDefault="003549D5" w:rsidP="00516B3B">
      <w:pPr>
        <w:spacing w:after="240"/>
        <w:jc w:val="both"/>
        <w:rPr>
          <w:rFonts w:ascii="Arial" w:hAnsi="Arial" w:cs="Arial"/>
          <w:sz w:val="22"/>
          <w:szCs w:val="22"/>
        </w:rPr>
      </w:pPr>
      <w:r>
        <w:rPr>
          <w:rFonts w:ascii="Arial" w:hAnsi="Arial" w:cs="Arial"/>
          <w:sz w:val="22"/>
          <w:szCs w:val="22"/>
        </w:rPr>
        <w:t xml:space="preserve">George Davis Creek at ELSP also includes a complex high flow bypass system that redirects higher </w:t>
      </w:r>
      <w:r w:rsidR="00863C5E">
        <w:rPr>
          <w:rFonts w:ascii="Arial" w:hAnsi="Arial" w:cs="Arial"/>
          <w:sz w:val="22"/>
          <w:szCs w:val="22"/>
        </w:rPr>
        <w:t xml:space="preserve">stream </w:t>
      </w:r>
      <w:r w:rsidR="00DC5937">
        <w:rPr>
          <w:rFonts w:ascii="Arial" w:hAnsi="Arial" w:cs="Arial"/>
          <w:sz w:val="22"/>
          <w:szCs w:val="22"/>
        </w:rPr>
        <w:t>flows during heavy rain</w:t>
      </w:r>
      <w:r>
        <w:rPr>
          <w:rFonts w:ascii="Arial" w:hAnsi="Arial" w:cs="Arial"/>
          <w:sz w:val="22"/>
          <w:szCs w:val="22"/>
        </w:rPr>
        <w:t xml:space="preserve"> events to a public easement</w:t>
      </w:r>
      <w:r w:rsidR="00DC5937">
        <w:rPr>
          <w:rFonts w:ascii="Arial" w:hAnsi="Arial" w:cs="Arial"/>
          <w:sz w:val="22"/>
          <w:szCs w:val="22"/>
        </w:rPr>
        <w:t>. This easement discharges</w:t>
      </w:r>
      <w:r>
        <w:rPr>
          <w:rFonts w:ascii="Arial" w:hAnsi="Arial" w:cs="Arial"/>
          <w:sz w:val="22"/>
          <w:szCs w:val="22"/>
        </w:rPr>
        <w:t xml:space="preserve"> to Lake Sammamish about 450 feet north of the main channel at ELSP.  This tightline channel has posed a maintenance nuisance that will need to be addressed by the Project.</w:t>
      </w:r>
    </w:p>
    <w:p w14:paraId="2E3F6EC1" w14:textId="7ECA8635" w:rsidR="00811852" w:rsidRDefault="00516B3B" w:rsidP="00516B3B">
      <w:pPr>
        <w:spacing w:after="240"/>
        <w:jc w:val="both"/>
        <w:rPr>
          <w:rFonts w:ascii="Arial" w:hAnsi="Arial" w:cs="Arial"/>
          <w:sz w:val="22"/>
          <w:szCs w:val="22"/>
        </w:rPr>
      </w:pPr>
      <w:r w:rsidRPr="004B33AF">
        <w:rPr>
          <w:rFonts w:ascii="Arial" w:hAnsi="Arial" w:cs="Arial"/>
          <w:sz w:val="22"/>
          <w:szCs w:val="22"/>
        </w:rPr>
        <w:t>Th</w:t>
      </w:r>
      <w:r w:rsidR="00863C5E">
        <w:rPr>
          <w:rFonts w:ascii="Arial" w:hAnsi="Arial" w:cs="Arial"/>
          <w:sz w:val="22"/>
          <w:szCs w:val="22"/>
        </w:rPr>
        <w:t>e George Davis Fish Passage P</w:t>
      </w:r>
      <w:r w:rsidRPr="004B33AF">
        <w:rPr>
          <w:rFonts w:ascii="Arial" w:hAnsi="Arial" w:cs="Arial"/>
          <w:sz w:val="22"/>
          <w:szCs w:val="22"/>
        </w:rPr>
        <w:t>roject presents unique challenges</w:t>
      </w:r>
      <w:r w:rsidRPr="00516B3B">
        <w:rPr>
          <w:rFonts w:ascii="Arial" w:hAnsi="Arial" w:cs="Arial"/>
          <w:sz w:val="22"/>
          <w:szCs w:val="22"/>
        </w:rPr>
        <w:t xml:space="preserve"> due to the confluence of </w:t>
      </w:r>
      <w:r w:rsidR="00F12EAC">
        <w:rPr>
          <w:rFonts w:ascii="Arial" w:hAnsi="Arial" w:cs="Arial"/>
          <w:sz w:val="22"/>
          <w:szCs w:val="22"/>
        </w:rPr>
        <w:t>four</w:t>
      </w:r>
      <w:r w:rsidR="00F12EAC" w:rsidRPr="00516B3B">
        <w:rPr>
          <w:rFonts w:ascii="Arial" w:hAnsi="Arial" w:cs="Arial"/>
          <w:sz w:val="22"/>
          <w:szCs w:val="22"/>
        </w:rPr>
        <w:t xml:space="preserve"> </w:t>
      </w:r>
      <w:r w:rsidRPr="00516B3B">
        <w:rPr>
          <w:rFonts w:ascii="Arial" w:hAnsi="Arial" w:cs="Arial"/>
          <w:sz w:val="22"/>
          <w:szCs w:val="22"/>
        </w:rPr>
        <w:t xml:space="preserve">distinct barriers, a high use </w:t>
      </w:r>
      <w:r w:rsidR="00863C5E">
        <w:rPr>
          <w:rFonts w:ascii="Arial" w:hAnsi="Arial" w:cs="Arial"/>
          <w:sz w:val="22"/>
          <w:szCs w:val="22"/>
        </w:rPr>
        <w:t xml:space="preserve">minor </w:t>
      </w:r>
      <w:r w:rsidRPr="00516B3B">
        <w:rPr>
          <w:rFonts w:ascii="Arial" w:hAnsi="Arial" w:cs="Arial"/>
          <w:sz w:val="22"/>
          <w:szCs w:val="22"/>
        </w:rPr>
        <w:t xml:space="preserve">arterial road, </w:t>
      </w:r>
      <w:r w:rsidR="003549D5">
        <w:rPr>
          <w:rFonts w:ascii="Arial" w:hAnsi="Arial" w:cs="Arial"/>
          <w:sz w:val="22"/>
          <w:szCs w:val="22"/>
        </w:rPr>
        <w:t xml:space="preserve">a high flow bypass, </w:t>
      </w:r>
      <w:r w:rsidRPr="00516B3B">
        <w:rPr>
          <w:rFonts w:ascii="Arial" w:hAnsi="Arial" w:cs="Arial"/>
          <w:sz w:val="22"/>
          <w:szCs w:val="22"/>
        </w:rPr>
        <w:t xml:space="preserve">and substantial, private </w:t>
      </w:r>
      <w:r w:rsidRPr="00516B3B">
        <w:rPr>
          <w:rFonts w:ascii="Arial" w:hAnsi="Arial" w:cs="Arial"/>
          <w:sz w:val="22"/>
          <w:szCs w:val="22"/>
        </w:rPr>
        <w:lastRenderedPageBreak/>
        <w:t xml:space="preserve">lakefront development. As such, the City is considering several courses of action </w:t>
      </w:r>
      <w:r w:rsidR="00742971">
        <w:rPr>
          <w:rFonts w:ascii="Arial" w:hAnsi="Arial" w:cs="Arial"/>
          <w:sz w:val="22"/>
          <w:szCs w:val="22"/>
        </w:rPr>
        <w:t>to provide fish passage</w:t>
      </w:r>
      <w:r w:rsidRPr="00516B3B">
        <w:rPr>
          <w:rFonts w:ascii="Arial" w:hAnsi="Arial" w:cs="Arial"/>
          <w:sz w:val="22"/>
          <w:szCs w:val="22"/>
        </w:rPr>
        <w:t xml:space="preserve">.  </w:t>
      </w:r>
      <w:r w:rsidR="00D22FF8">
        <w:rPr>
          <w:rFonts w:ascii="Arial" w:hAnsi="Arial" w:cs="Arial"/>
          <w:sz w:val="22"/>
          <w:szCs w:val="22"/>
        </w:rPr>
        <w:t xml:space="preserve">The project design is broken into two phases. </w:t>
      </w:r>
    </w:p>
    <w:p w14:paraId="1C4E5E24" w14:textId="5DBE33E6" w:rsidR="00D22FF8" w:rsidRDefault="00D22FF8" w:rsidP="00A6651A">
      <w:pPr>
        <w:spacing w:after="240"/>
        <w:jc w:val="both"/>
        <w:rPr>
          <w:rFonts w:ascii="Arial" w:hAnsi="Arial" w:cs="Arial"/>
          <w:sz w:val="22"/>
          <w:szCs w:val="22"/>
        </w:rPr>
      </w:pPr>
      <w:r>
        <w:rPr>
          <w:rFonts w:ascii="Arial" w:hAnsi="Arial" w:cs="Arial"/>
          <w:sz w:val="22"/>
          <w:szCs w:val="22"/>
        </w:rPr>
        <w:t xml:space="preserve">The first phase (Phase 1) consists of a </w:t>
      </w:r>
      <w:r w:rsidR="00ED43D8">
        <w:rPr>
          <w:rFonts w:ascii="Arial" w:hAnsi="Arial" w:cs="Arial"/>
          <w:sz w:val="22"/>
          <w:szCs w:val="22"/>
        </w:rPr>
        <w:t xml:space="preserve">preliminary </w:t>
      </w:r>
      <w:r w:rsidR="00A6651A">
        <w:rPr>
          <w:rFonts w:ascii="Arial" w:hAnsi="Arial" w:cs="Arial"/>
          <w:sz w:val="22"/>
          <w:szCs w:val="22"/>
        </w:rPr>
        <w:t>study</w:t>
      </w:r>
      <w:r>
        <w:rPr>
          <w:rFonts w:ascii="Arial" w:hAnsi="Arial" w:cs="Arial"/>
          <w:sz w:val="22"/>
          <w:szCs w:val="22"/>
        </w:rPr>
        <w:t xml:space="preserve"> that will develop</w:t>
      </w:r>
      <w:r w:rsidR="002B5057">
        <w:rPr>
          <w:rFonts w:ascii="Arial" w:hAnsi="Arial" w:cs="Arial"/>
          <w:sz w:val="22"/>
          <w:szCs w:val="22"/>
        </w:rPr>
        <w:t xml:space="preserve"> up to three alternatives to create full fish passage conditions on </w:t>
      </w:r>
      <w:r w:rsidR="00BE2284">
        <w:rPr>
          <w:rFonts w:ascii="Arial" w:hAnsi="Arial" w:cs="Arial"/>
          <w:sz w:val="22"/>
          <w:szCs w:val="22"/>
        </w:rPr>
        <w:t>George</w:t>
      </w:r>
      <w:r w:rsidR="002B5057">
        <w:rPr>
          <w:rFonts w:ascii="Arial" w:hAnsi="Arial" w:cs="Arial"/>
          <w:sz w:val="22"/>
          <w:szCs w:val="22"/>
        </w:rPr>
        <w:t xml:space="preserve"> Davis Creek from </w:t>
      </w:r>
      <w:r w:rsidR="00F12EAC">
        <w:rPr>
          <w:rFonts w:ascii="Arial" w:hAnsi="Arial" w:cs="Arial"/>
          <w:sz w:val="22"/>
          <w:szCs w:val="22"/>
        </w:rPr>
        <w:t xml:space="preserve">the concrete dam </w:t>
      </w:r>
      <w:r>
        <w:rPr>
          <w:rFonts w:ascii="Arial" w:hAnsi="Arial" w:cs="Arial"/>
          <w:sz w:val="22"/>
          <w:szCs w:val="22"/>
        </w:rPr>
        <w:t xml:space="preserve">(described above) </w:t>
      </w:r>
      <w:r w:rsidR="002B5057" w:rsidRPr="00DC5937">
        <w:rPr>
          <w:rFonts w:ascii="Arial" w:hAnsi="Arial" w:cs="Arial"/>
          <w:sz w:val="22"/>
          <w:szCs w:val="22"/>
        </w:rPr>
        <w:t>to Lake Sammamish.  Alternative</w:t>
      </w:r>
      <w:r w:rsidR="00F12EAC" w:rsidRPr="00DC5937">
        <w:rPr>
          <w:rFonts w:ascii="Arial" w:hAnsi="Arial" w:cs="Arial"/>
          <w:sz w:val="22"/>
          <w:szCs w:val="22"/>
        </w:rPr>
        <w:t>s</w:t>
      </w:r>
      <w:r w:rsidR="002B5057" w:rsidRPr="00DC5937">
        <w:rPr>
          <w:rFonts w:ascii="Arial" w:hAnsi="Arial" w:cs="Arial"/>
          <w:sz w:val="22"/>
          <w:szCs w:val="22"/>
        </w:rPr>
        <w:t xml:space="preserve"> may include temporary</w:t>
      </w:r>
      <w:r w:rsidRPr="00DC5937">
        <w:rPr>
          <w:rFonts w:ascii="Arial" w:hAnsi="Arial" w:cs="Arial"/>
          <w:sz w:val="22"/>
          <w:szCs w:val="22"/>
        </w:rPr>
        <w:t xml:space="preserve"> and/or permanent</w:t>
      </w:r>
      <w:r w:rsidR="002B5057" w:rsidRPr="00DC5937">
        <w:rPr>
          <w:rFonts w:ascii="Arial" w:hAnsi="Arial" w:cs="Arial"/>
          <w:sz w:val="22"/>
          <w:szCs w:val="22"/>
        </w:rPr>
        <w:t xml:space="preserve"> easements, </w:t>
      </w:r>
      <w:r w:rsidR="00F12EAC" w:rsidRPr="00DC5937">
        <w:rPr>
          <w:rFonts w:ascii="Arial" w:hAnsi="Arial" w:cs="Arial"/>
          <w:sz w:val="22"/>
          <w:szCs w:val="22"/>
        </w:rPr>
        <w:t xml:space="preserve">partnerships with local property owners, </w:t>
      </w:r>
      <w:r w:rsidR="002B5057" w:rsidRPr="00DC5937">
        <w:rPr>
          <w:rFonts w:ascii="Arial" w:hAnsi="Arial" w:cs="Arial"/>
          <w:sz w:val="22"/>
          <w:szCs w:val="22"/>
        </w:rPr>
        <w:t xml:space="preserve">property acquisition, and/or realignment of George Davis Creek.  </w:t>
      </w:r>
      <w:r w:rsidRPr="00DC5937">
        <w:rPr>
          <w:rFonts w:ascii="Arial" w:hAnsi="Arial" w:cs="Arial"/>
          <w:sz w:val="22"/>
          <w:szCs w:val="22"/>
        </w:rPr>
        <w:t>The</w:t>
      </w:r>
      <w:r w:rsidR="00A6651A" w:rsidRPr="00DC5937">
        <w:rPr>
          <w:rFonts w:ascii="Arial" w:hAnsi="Arial" w:cs="Arial"/>
          <w:sz w:val="22"/>
          <w:szCs w:val="22"/>
        </w:rPr>
        <w:t xml:space="preserve"> project will restore fish access </w:t>
      </w:r>
      <w:r w:rsidR="00DC5937" w:rsidRPr="00DC5937">
        <w:rPr>
          <w:rFonts w:ascii="Arial" w:hAnsi="Arial" w:cs="Arial"/>
          <w:sz w:val="22"/>
          <w:szCs w:val="22"/>
        </w:rPr>
        <w:t xml:space="preserve">beyond East Lake Sammamish Parkway, </w:t>
      </w:r>
      <w:r w:rsidR="00A6651A" w:rsidRPr="00DC5937">
        <w:rPr>
          <w:rFonts w:ascii="Arial" w:hAnsi="Arial" w:cs="Arial"/>
          <w:sz w:val="22"/>
          <w:szCs w:val="22"/>
        </w:rPr>
        <w:t xml:space="preserve">to </w:t>
      </w:r>
      <w:r w:rsidR="00F12EAC" w:rsidRPr="00DC5937">
        <w:rPr>
          <w:rFonts w:ascii="Arial" w:hAnsi="Arial" w:cs="Arial"/>
          <w:sz w:val="22"/>
          <w:szCs w:val="22"/>
        </w:rPr>
        <w:t>almost one mile</w:t>
      </w:r>
      <w:r w:rsidR="00A6651A" w:rsidRPr="00DC5937">
        <w:rPr>
          <w:rFonts w:ascii="Arial" w:hAnsi="Arial" w:cs="Arial"/>
          <w:sz w:val="22"/>
          <w:szCs w:val="22"/>
        </w:rPr>
        <w:t xml:space="preserve"> of</w:t>
      </w:r>
      <w:r w:rsidR="00A6651A">
        <w:rPr>
          <w:rFonts w:ascii="Arial" w:hAnsi="Arial" w:cs="Arial"/>
          <w:sz w:val="22"/>
          <w:szCs w:val="22"/>
        </w:rPr>
        <w:t xml:space="preserve"> high-</w:t>
      </w:r>
      <w:r w:rsidR="00A6651A" w:rsidRPr="00A6651A">
        <w:rPr>
          <w:rFonts w:ascii="Arial" w:hAnsi="Arial" w:cs="Arial"/>
          <w:sz w:val="22"/>
          <w:szCs w:val="22"/>
        </w:rPr>
        <w:t xml:space="preserve">quality salmon spawning and rearing habitats fed by cool water seeps and springs.  The project will </w:t>
      </w:r>
      <w:r>
        <w:rPr>
          <w:rFonts w:ascii="Arial" w:hAnsi="Arial" w:cs="Arial"/>
          <w:sz w:val="22"/>
          <w:szCs w:val="22"/>
        </w:rPr>
        <w:t xml:space="preserve">also </w:t>
      </w:r>
      <w:r w:rsidR="00A6651A" w:rsidRPr="00A6651A">
        <w:rPr>
          <w:rFonts w:ascii="Arial" w:hAnsi="Arial" w:cs="Arial"/>
          <w:sz w:val="22"/>
          <w:szCs w:val="22"/>
        </w:rPr>
        <w:t>restore the full complement of streambed processes and floodplain function through the project area.  A sediment delta</w:t>
      </w:r>
      <w:r w:rsidR="0049570E">
        <w:rPr>
          <w:rFonts w:ascii="Arial" w:hAnsi="Arial" w:cs="Arial"/>
          <w:sz w:val="22"/>
          <w:szCs w:val="22"/>
        </w:rPr>
        <w:t>,</w:t>
      </w:r>
      <w:r w:rsidR="00A6651A" w:rsidRPr="00A6651A">
        <w:rPr>
          <w:rFonts w:ascii="Arial" w:hAnsi="Arial" w:cs="Arial"/>
          <w:sz w:val="22"/>
          <w:szCs w:val="22"/>
        </w:rPr>
        <w:t xml:space="preserve"> providing habitat for </w:t>
      </w:r>
      <w:r w:rsidR="00291A04">
        <w:rPr>
          <w:rFonts w:ascii="Arial" w:hAnsi="Arial" w:cs="Arial"/>
          <w:sz w:val="22"/>
          <w:szCs w:val="22"/>
        </w:rPr>
        <w:t>juvenile</w:t>
      </w:r>
      <w:r w:rsidR="00A6651A" w:rsidRPr="00A6651A">
        <w:rPr>
          <w:rFonts w:ascii="Arial" w:hAnsi="Arial" w:cs="Arial"/>
          <w:sz w:val="22"/>
          <w:szCs w:val="22"/>
        </w:rPr>
        <w:t xml:space="preserve"> Lake Sammamish Chinook salmon at the mouth of George Davis Creek</w:t>
      </w:r>
      <w:r w:rsidR="0049570E">
        <w:rPr>
          <w:rFonts w:ascii="Arial" w:hAnsi="Arial" w:cs="Arial"/>
          <w:sz w:val="22"/>
          <w:szCs w:val="22"/>
        </w:rPr>
        <w:t>,</w:t>
      </w:r>
      <w:r w:rsidR="00A6651A" w:rsidRPr="00A6651A">
        <w:rPr>
          <w:rFonts w:ascii="Arial" w:hAnsi="Arial" w:cs="Arial"/>
          <w:sz w:val="22"/>
          <w:szCs w:val="22"/>
        </w:rPr>
        <w:t xml:space="preserve"> is a possible outcome.  </w:t>
      </w:r>
      <w:r w:rsidR="00696446">
        <w:rPr>
          <w:rFonts w:ascii="Arial" w:hAnsi="Arial" w:cs="Arial"/>
          <w:sz w:val="22"/>
          <w:szCs w:val="22"/>
        </w:rPr>
        <w:t>Phase 1 is anticipate</w:t>
      </w:r>
      <w:r w:rsidR="008161C4">
        <w:rPr>
          <w:rFonts w:ascii="Arial" w:hAnsi="Arial" w:cs="Arial"/>
          <w:sz w:val="22"/>
          <w:szCs w:val="22"/>
        </w:rPr>
        <w:t>d</w:t>
      </w:r>
      <w:r w:rsidR="00696446">
        <w:rPr>
          <w:rFonts w:ascii="Arial" w:hAnsi="Arial" w:cs="Arial"/>
          <w:sz w:val="22"/>
          <w:szCs w:val="22"/>
        </w:rPr>
        <w:t xml:space="preserve"> to be completed by January 2019.  </w:t>
      </w:r>
    </w:p>
    <w:p w14:paraId="62715361" w14:textId="05030492" w:rsidR="00A6651A" w:rsidRDefault="00D22FF8" w:rsidP="00A6651A">
      <w:pPr>
        <w:spacing w:after="240"/>
        <w:jc w:val="both"/>
        <w:rPr>
          <w:rFonts w:ascii="Arial" w:hAnsi="Arial" w:cs="Arial"/>
          <w:sz w:val="22"/>
          <w:szCs w:val="22"/>
        </w:rPr>
      </w:pPr>
      <w:r>
        <w:rPr>
          <w:rFonts w:ascii="Arial" w:hAnsi="Arial" w:cs="Arial"/>
          <w:sz w:val="22"/>
          <w:szCs w:val="22"/>
        </w:rPr>
        <w:t>The second phase of the project (</w:t>
      </w:r>
      <w:r w:rsidR="00696446">
        <w:rPr>
          <w:rFonts w:ascii="Arial" w:hAnsi="Arial" w:cs="Arial"/>
          <w:sz w:val="22"/>
          <w:szCs w:val="22"/>
        </w:rPr>
        <w:t>Phase 2</w:t>
      </w:r>
      <w:r>
        <w:rPr>
          <w:rFonts w:ascii="Arial" w:hAnsi="Arial" w:cs="Arial"/>
          <w:sz w:val="22"/>
          <w:szCs w:val="22"/>
        </w:rPr>
        <w:t>) will</w:t>
      </w:r>
      <w:r w:rsidR="00696446">
        <w:rPr>
          <w:rFonts w:ascii="Arial" w:hAnsi="Arial" w:cs="Arial"/>
          <w:sz w:val="22"/>
          <w:szCs w:val="22"/>
        </w:rPr>
        <w:t xml:space="preserve"> includ</w:t>
      </w:r>
      <w:r>
        <w:rPr>
          <w:rFonts w:ascii="Arial" w:hAnsi="Arial" w:cs="Arial"/>
          <w:sz w:val="22"/>
          <w:szCs w:val="22"/>
        </w:rPr>
        <w:t xml:space="preserve">e </w:t>
      </w:r>
      <w:r w:rsidR="00696446">
        <w:rPr>
          <w:rFonts w:ascii="Arial" w:hAnsi="Arial" w:cs="Arial"/>
          <w:sz w:val="22"/>
          <w:szCs w:val="22"/>
        </w:rPr>
        <w:t>f</w:t>
      </w:r>
      <w:r w:rsidR="00A6651A" w:rsidRPr="00A6651A">
        <w:rPr>
          <w:rFonts w:ascii="Arial" w:hAnsi="Arial" w:cs="Arial"/>
          <w:sz w:val="22"/>
          <w:szCs w:val="22"/>
        </w:rPr>
        <w:t>inal design, permitting, and permanent easement/property acquisition for the George Davis Creek Fish Passage Project</w:t>
      </w:r>
      <w:r>
        <w:rPr>
          <w:rFonts w:ascii="Arial" w:hAnsi="Arial" w:cs="Arial"/>
          <w:sz w:val="22"/>
          <w:szCs w:val="22"/>
        </w:rPr>
        <w:t xml:space="preserve"> and</w:t>
      </w:r>
      <w:r w:rsidR="00A6651A" w:rsidRPr="00A6651A">
        <w:rPr>
          <w:rFonts w:ascii="Arial" w:hAnsi="Arial" w:cs="Arial"/>
          <w:sz w:val="22"/>
          <w:szCs w:val="22"/>
        </w:rPr>
        <w:t xml:space="preserve"> will occur in 2019</w:t>
      </w:r>
      <w:r w:rsidR="0049570E">
        <w:rPr>
          <w:rFonts w:ascii="Arial" w:hAnsi="Arial" w:cs="Arial"/>
          <w:sz w:val="22"/>
          <w:szCs w:val="22"/>
        </w:rPr>
        <w:t xml:space="preserve"> and 2020</w:t>
      </w:r>
      <w:r w:rsidR="00A6651A" w:rsidRPr="00A6651A">
        <w:rPr>
          <w:rFonts w:ascii="Arial" w:hAnsi="Arial" w:cs="Arial"/>
          <w:sz w:val="22"/>
          <w:szCs w:val="22"/>
        </w:rPr>
        <w:t>.  Construction is planned for the fish passage window during the summer of 2020.</w:t>
      </w:r>
    </w:p>
    <w:p w14:paraId="6B06841F" w14:textId="761AA26F" w:rsidR="00033AC7" w:rsidRPr="0088466E" w:rsidRDefault="007B2981" w:rsidP="00516B3B">
      <w:pPr>
        <w:jc w:val="both"/>
        <w:rPr>
          <w:rFonts w:ascii="Arial" w:hAnsi="Arial" w:cs="Arial"/>
          <w:sz w:val="22"/>
          <w:szCs w:val="22"/>
          <w:highlight w:val="yellow"/>
        </w:rPr>
      </w:pPr>
      <w:r w:rsidRPr="001C3287">
        <w:rPr>
          <w:rFonts w:ascii="Arial" w:hAnsi="Arial" w:cs="Arial"/>
          <w:sz w:val="22"/>
          <w:szCs w:val="22"/>
        </w:rPr>
        <w:t>See Attachment A for a project site map.</w:t>
      </w:r>
    </w:p>
    <w:p w14:paraId="740776FF" w14:textId="77777777" w:rsidR="007608E8" w:rsidRPr="0088466E" w:rsidRDefault="007608E8" w:rsidP="00516B3B">
      <w:pPr>
        <w:spacing w:after="240"/>
        <w:jc w:val="both"/>
        <w:rPr>
          <w:rFonts w:ascii="Arial" w:hAnsi="Arial" w:cs="Arial"/>
          <w:b/>
          <w:sz w:val="22"/>
          <w:szCs w:val="22"/>
          <w:highlight w:val="yellow"/>
        </w:rPr>
      </w:pPr>
    </w:p>
    <w:p w14:paraId="5D6CF777" w14:textId="77777777" w:rsidR="00DF5C1A" w:rsidRPr="004D0A86" w:rsidRDefault="00DF5C1A" w:rsidP="00516B3B">
      <w:pPr>
        <w:spacing w:after="240"/>
        <w:jc w:val="both"/>
        <w:rPr>
          <w:rFonts w:ascii="Arial" w:hAnsi="Arial" w:cs="Arial"/>
          <w:b/>
          <w:sz w:val="22"/>
          <w:szCs w:val="22"/>
          <w:u w:val="single"/>
        </w:rPr>
      </w:pPr>
      <w:r w:rsidRPr="004D0A86">
        <w:rPr>
          <w:rFonts w:ascii="Arial" w:hAnsi="Arial" w:cs="Arial"/>
          <w:b/>
          <w:sz w:val="22"/>
          <w:szCs w:val="22"/>
          <w:u w:val="single"/>
        </w:rPr>
        <w:t xml:space="preserve">PRELIMINARY SCOPE OF </w:t>
      </w:r>
      <w:r w:rsidR="00B810E5" w:rsidRPr="004D0A86">
        <w:rPr>
          <w:rFonts w:ascii="Arial" w:hAnsi="Arial" w:cs="Arial"/>
          <w:b/>
          <w:sz w:val="22"/>
          <w:szCs w:val="22"/>
          <w:u w:val="single"/>
        </w:rPr>
        <w:t>WORK</w:t>
      </w:r>
    </w:p>
    <w:p w14:paraId="385E808C" w14:textId="1A1134DC" w:rsidR="00044176" w:rsidRPr="004B33AF" w:rsidRDefault="00E80B65" w:rsidP="00516B3B">
      <w:pPr>
        <w:spacing w:after="240"/>
        <w:jc w:val="both"/>
        <w:rPr>
          <w:rFonts w:ascii="Arial" w:hAnsi="Arial" w:cs="Arial"/>
          <w:sz w:val="22"/>
          <w:szCs w:val="22"/>
        </w:rPr>
      </w:pPr>
      <w:r w:rsidRPr="004D0A86">
        <w:rPr>
          <w:rFonts w:ascii="Arial" w:hAnsi="Arial" w:cs="Arial"/>
          <w:sz w:val="22"/>
          <w:szCs w:val="22"/>
        </w:rPr>
        <w:t xml:space="preserve">The </w:t>
      </w:r>
      <w:r w:rsidR="00696446">
        <w:rPr>
          <w:rFonts w:ascii="Arial" w:hAnsi="Arial" w:cs="Arial"/>
          <w:sz w:val="22"/>
          <w:szCs w:val="22"/>
        </w:rPr>
        <w:t xml:space="preserve">Phase 1 </w:t>
      </w:r>
      <w:r w:rsidRPr="004D0A86">
        <w:rPr>
          <w:rFonts w:ascii="Arial" w:hAnsi="Arial" w:cs="Arial"/>
          <w:sz w:val="22"/>
          <w:szCs w:val="22"/>
        </w:rPr>
        <w:t>Preliminary S</w:t>
      </w:r>
      <w:r w:rsidR="00DF5C1A" w:rsidRPr="004D0A86">
        <w:rPr>
          <w:rFonts w:ascii="Arial" w:hAnsi="Arial" w:cs="Arial"/>
          <w:sz w:val="22"/>
          <w:szCs w:val="22"/>
        </w:rPr>
        <w:t xml:space="preserve">cope of </w:t>
      </w:r>
      <w:r w:rsidRPr="004D0A86">
        <w:rPr>
          <w:rFonts w:ascii="Arial" w:hAnsi="Arial" w:cs="Arial"/>
          <w:sz w:val="22"/>
          <w:szCs w:val="22"/>
        </w:rPr>
        <w:t>S</w:t>
      </w:r>
      <w:r w:rsidR="00DC55D9" w:rsidRPr="004D0A86">
        <w:rPr>
          <w:rFonts w:ascii="Arial" w:hAnsi="Arial" w:cs="Arial"/>
          <w:sz w:val="22"/>
          <w:szCs w:val="22"/>
        </w:rPr>
        <w:t>ervices</w:t>
      </w:r>
      <w:r w:rsidR="00DF5C1A" w:rsidRPr="004D0A86">
        <w:rPr>
          <w:rFonts w:ascii="Arial" w:hAnsi="Arial" w:cs="Arial"/>
          <w:sz w:val="22"/>
          <w:szCs w:val="22"/>
        </w:rPr>
        <w:t xml:space="preserve"> </w:t>
      </w:r>
      <w:r w:rsidRPr="004D0A86">
        <w:rPr>
          <w:rFonts w:ascii="Arial" w:hAnsi="Arial" w:cs="Arial"/>
          <w:sz w:val="22"/>
          <w:szCs w:val="22"/>
        </w:rPr>
        <w:t xml:space="preserve">(see Attachment B) </w:t>
      </w:r>
      <w:r w:rsidR="00DF5C1A" w:rsidRPr="004D0A86">
        <w:rPr>
          <w:rFonts w:ascii="Arial" w:hAnsi="Arial" w:cs="Arial"/>
          <w:sz w:val="22"/>
          <w:szCs w:val="22"/>
        </w:rPr>
        <w:t xml:space="preserve">will be refined during contract negotiations with the </w:t>
      </w:r>
      <w:r w:rsidR="00DF5C1A" w:rsidRPr="004B33AF">
        <w:rPr>
          <w:rFonts w:ascii="Arial" w:hAnsi="Arial" w:cs="Arial"/>
          <w:sz w:val="22"/>
          <w:szCs w:val="22"/>
        </w:rPr>
        <w:t>selected Consultant.  The</w:t>
      </w:r>
      <w:r w:rsidR="00B959A4" w:rsidRPr="004B33AF">
        <w:rPr>
          <w:rFonts w:ascii="Arial" w:hAnsi="Arial" w:cs="Arial"/>
          <w:sz w:val="22"/>
          <w:szCs w:val="22"/>
        </w:rPr>
        <w:t xml:space="preserve"> S</w:t>
      </w:r>
      <w:r w:rsidR="00DF5C1A" w:rsidRPr="004B33AF">
        <w:rPr>
          <w:rFonts w:ascii="Arial" w:hAnsi="Arial" w:cs="Arial"/>
          <w:sz w:val="22"/>
          <w:szCs w:val="22"/>
        </w:rPr>
        <w:t xml:space="preserve">cope of </w:t>
      </w:r>
      <w:r w:rsidR="00B959A4" w:rsidRPr="004B33AF">
        <w:rPr>
          <w:rFonts w:ascii="Arial" w:hAnsi="Arial" w:cs="Arial"/>
          <w:sz w:val="22"/>
          <w:szCs w:val="22"/>
        </w:rPr>
        <w:t>S</w:t>
      </w:r>
      <w:r w:rsidR="00DF5C1A" w:rsidRPr="004B33AF">
        <w:rPr>
          <w:rFonts w:ascii="Arial" w:hAnsi="Arial" w:cs="Arial"/>
          <w:sz w:val="22"/>
          <w:szCs w:val="22"/>
        </w:rPr>
        <w:t xml:space="preserve">ervices will include all services </w:t>
      </w:r>
      <w:r w:rsidR="00294F2E" w:rsidRPr="004B33AF">
        <w:rPr>
          <w:rFonts w:ascii="Arial" w:hAnsi="Arial" w:cs="Arial"/>
          <w:sz w:val="22"/>
          <w:szCs w:val="22"/>
        </w:rPr>
        <w:t>necessary</w:t>
      </w:r>
      <w:r w:rsidR="00DF5C1A" w:rsidRPr="004B33AF">
        <w:rPr>
          <w:rFonts w:ascii="Arial" w:hAnsi="Arial" w:cs="Arial"/>
          <w:sz w:val="22"/>
          <w:szCs w:val="22"/>
        </w:rPr>
        <w:t xml:space="preserve"> for </w:t>
      </w:r>
      <w:r w:rsidR="004B33AF" w:rsidRPr="004B33AF">
        <w:rPr>
          <w:rFonts w:ascii="Arial" w:hAnsi="Arial" w:cs="Arial"/>
          <w:sz w:val="22"/>
          <w:szCs w:val="22"/>
        </w:rPr>
        <w:t>the City to evaluate</w:t>
      </w:r>
      <w:r w:rsidR="004D0A86" w:rsidRPr="004B33AF">
        <w:rPr>
          <w:rFonts w:ascii="Arial" w:hAnsi="Arial" w:cs="Arial"/>
          <w:sz w:val="22"/>
          <w:szCs w:val="22"/>
        </w:rPr>
        <w:t xml:space="preserve"> three </w:t>
      </w:r>
      <w:r w:rsidR="004B33AF" w:rsidRPr="004B33AF">
        <w:rPr>
          <w:rFonts w:ascii="Arial" w:hAnsi="Arial" w:cs="Arial"/>
          <w:sz w:val="22"/>
          <w:szCs w:val="22"/>
        </w:rPr>
        <w:t xml:space="preserve">viable </w:t>
      </w:r>
      <w:r w:rsidR="004D0A86" w:rsidRPr="004B33AF">
        <w:rPr>
          <w:rFonts w:ascii="Arial" w:hAnsi="Arial" w:cs="Arial"/>
          <w:sz w:val="22"/>
          <w:szCs w:val="22"/>
        </w:rPr>
        <w:t xml:space="preserve">alternatives by which George Davis </w:t>
      </w:r>
      <w:r w:rsidR="00696446">
        <w:rPr>
          <w:rFonts w:ascii="Arial" w:hAnsi="Arial" w:cs="Arial"/>
          <w:sz w:val="22"/>
          <w:szCs w:val="22"/>
        </w:rPr>
        <w:t xml:space="preserve">Creek </w:t>
      </w:r>
      <w:r w:rsidR="004D0A86" w:rsidRPr="004B33AF">
        <w:rPr>
          <w:rFonts w:ascii="Arial" w:hAnsi="Arial" w:cs="Arial"/>
          <w:sz w:val="22"/>
          <w:szCs w:val="22"/>
        </w:rPr>
        <w:t xml:space="preserve">may be made fish passable.  </w:t>
      </w:r>
    </w:p>
    <w:p w14:paraId="04373636" w14:textId="56E7D563" w:rsidR="004B33AF" w:rsidRDefault="00044176" w:rsidP="00516B3B">
      <w:pPr>
        <w:spacing w:after="240"/>
        <w:jc w:val="both"/>
        <w:rPr>
          <w:rFonts w:ascii="Arial" w:hAnsi="Arial" w:cs="Arial"/>
          <w:sz w:val="22"/>
          <w:szCs w:val="22"/>
        </w:rPr>
      </w:pPr>
      <w:r w:rsidRPr="004D0A86">
        <w:rPr>
          <w:rFonts w:ascii="Arial" w:hAnsi="Arial" w:cs="Arial"/>
          <w:sz w:val="22"/>
          <w:szCs w:val="22"/>
        </w:rPr>
        <w:t xml:space="preserve">Additional supporting </w:t>
      </w:r>
      <w:r w:rsidR="00A31642" w:rsidRPr="004D0A86">
        <w:rPr>
          <w:rFonts w:ascii="Arial" w:hAnsi="Arial" w:cs="Arial"/>
          <w:sz w:val="22"/>
          <w:szCs w:val="22"/>
        </w:rPr>
        <w:t xml:space="preserve">information </w:t>
      </w:r>
      <w:r w:rsidRPr="004D0A86">
        <w:rPr>
          <w:rFonts w:ascii="Arial" w:hAnsi="Arial" w:cs="Arial"/>
          <w:sz w:val="22"/>
          <w:szCs w:val="22"/>
        </w:rPr>
        <w:t>is posted on the City’s project website at:</w:t>
      </w:r>
      <w:r w:rsidR="00A31642" w:rsidRPr="004D0A86">
        <w:rPr>
          <w:rFonts w:ascii="Arial" w:hAnsi="Arial" w:cs="Arial"/>
          <w:sz w:val="22"/>
          <w:szCs w:val="22"/>
        </w:rPr>
        <w:t xml:space="preserve"> </w:t>
      </w:r>
    </w:p>
    <w:p w14:paraId="16F21082" w14:textId="4BE3E471" w:rsidR="000A5B55" w:rsidRDefault="007F330C" w:rsidP="00516B3B">
      <w:pPr>
        <w:spacing w:after="240"/>
        <w:jc w:val="both"/>
        <w:rPr>
          <w:rFonts w:ascii="Arial" w:hAnsi="Arial" w:cs="Arial"/>
          <w:sz w:val="22"/>
          <w:szCs w:val="22"/>
        </w:rPr>
      </w:pPr>
      <w:hyperlink r:id="rId9" w:history="1">
        <w:r w:rsidR="000A5B55" w:rsidRPr="00DC6932">
          <w:rPr>
            <w:rStyle w:val="Hyperlink"/>
            <w:rFonts w:ascii="Arial" w:hAnsi="Arial" w:cs="Arial"/>
            <w:sz w:val="22"/>
            <w:szCs w:val="22"/>
          </w:rPr>
          <w:t>https://www.sammamish.us/georgedavis</w:t>
        </w:r>
      </w:hyperlink>
    </w:p>
    <w:p w14:paraId="55275AC8" w14:textId="00BFABE1" w:rsidR="00044176" w:rsidRPr="003C57FB" w:rsidRDefault="00A31642" w:rsidP="00516B3B">
      <w:pPr>
        <w:spacing w:after="240"/>
        <w:jc w:val="both"/>
        <w:rPr>
          <w:rFonts w:ascii="Arial" w:hAnsi="Arial" w:cs="Arial"/>
          <w:sz w:val="22"/>
          <w:szCs w:val="22"/>
        </w:rPr>
      </w:pPr>
      <w:r w:rsidRPr="003C57FB">
        <w:rPr>
          <w:rFonts w:ascii="Arial" w:hAnsi="Arial" w:cs="Arial"/>
          <w:sz w:val="22"/>
          <w:szCs w:val="22"/>
        </w:rPr>
        <w:t xml:space="preserve">Please note that some of the </w:t>
      </w:r>
      <w:r w:rsidR="00811852" w:rsidRPr="003C57FB">
        <w:rPr>
          <w:rFonts w:ascii="Arial" w:hAnsi="Arial" w:cs="Arial"/>
          <w:sz w:val="22"/>
          <w:szCs w:val="22"/>
        </w:rPr>
        <w:t xml:space="preserve">planning-level engineering </w:t>
      </w:r>
      <w:r w:rsidRPr="003C57FB">
        <w:rPr>
          <w:rFonts w:ascii="Arial" w:hAnsi="Arial" w:cs="Arial"/>
          <w:sz w:val="22"/>
          <w:szCs w:val="22"/>
        </w:rPr>
        <w:t xml:space="preserve">reports were </w:t>
      </w:r>
      <w:r w:rsidR="007F3BC0" w:rsidRPr="003C57FB">
        <w:rPr>
          <w:rFonts w:ascii="Arial" w:hAnsi="Arial" w:cs="Arial"/>
          <w:sz w:val="22"/>
          <w:szCs w:val="22"/>
        </w:rPr>
        <w:t xml:space="preserve">done for </w:t>
      </w:r>
      <w:r w:rsidR="003C57FB" w:rsidRPr="003C57FB">
        <w:rPr>
          <w:rFonts w:ascii="Arial" w:hAnsi="Arial" w:cs="Arial"/>
          <w:sz w:val="22"/>
          <w:szCs w:val="22"/>
        </w:rPr>
        <w:t>private property owners</w:t>
      </w:r>
      <w:r w:rsidR="001F6C56" w:rsidRPr="003C57FB">
        <w:rPr>
          <w:rFonts w:ascii="Arial" w:hAnsi="Arial" w:cs="Arial"/>
          <w:sz w:val="22"/>
          <w:szCs w:val="22"/>
        </w:rPr>
        <w:t xml:space="preserve"> </w:t>
      </w:r>
      <w:r w:rsidR="00811852" w:rsidRPr="003C57FB">
        <w:rPr>
          <w:rFonts w:ascii="Arial" w:hAnsi="Arial" w:cs="Arial"/>
          <w:sz w:val="22"/>
          <w:szCs w:val="22"/>
        </w:rPr>
        <w:t xml:space="preserve">and </w:t>
      </w:r>
      <w:r w:rsidR="00A04489" w:rsidRPr="003C57FB">
        <w:rPr>
          <w:rFonts w:ascii="Arial" w:hAnsi="Arial" w:cs="Arial"/>
          <w:sz w:val="22"/>
          <w:szCs w:val="22"/>
        </w:rPr>
        <w:t xml:space="preserve">are not endorsed or reviewed by </w:t>
      </w:r>
      <w:r w:rsidR="00811852" w:rsidRPr="003C57FB">
        <w:rPr>
          <w:rFonts w:ascii="Arial" w:hAnsi="Arial" w:cs="Arial"/>
          <w:sz w:val="22"/>
          <w:szCs w:val="22"/>
        </w:rPr>
        <w:t xml:space="preserve">the </w:t>
      </w:r>
      <w:r w:rsidR="00BA0C9B" w:rsidRPr="003C57FB">
        <w:rPr>
          <w:rFonts w:ascii="Arial" w:hAnsi="Arial" w:cs="Arial"/>
          <w:sz w:val="22"/>
          <w:szCs w:val="22"/>
        </w:rPr>
        <w:t>City</w:t>
      </w:r>
      <w:r w:rsidR="007F3BC0" w:rsidRPr="003C57FB">
        <w:rPr>
          <w:rFonts w:ascii="Arial" w:hAnsi="Arial" w:cs="Arial"/>
          <w:sz w:val="22"/>
          <w:szCs w:val="22"/>
        </w:rPr>
        <w:t>.</w:t>
      </w:r>
      <w:r w:rsidR="00A04489" w:rsidRPr="003C57FB">
        <w:rPr>
          <w:rFonts w:ascii="Arial" w:hAnsi="Arial" w:cs="Arial"/>
          <w:sz w:val="22"/>
          <w:szCs w:val="22"/>
        </w:rPr>
        <w:t xml:space="preserve">  They are included for informational purposes only.</w:t>
      </w:r>
    </w:p>
    <w:p w14:paraId="61D28817" w14:textId="77777777" w:rsidR="007264A0" w:rsidRPr="003C57FB" w:rsidRDefault="007264A0" w:rsidP="00516B3B">
      <w:pPr>
        <w:keepNext/>
        <w:jc w:val="both"/>
        <w:rPr>
          <w:rFonts w:ascii="Arial" w:hAnsi="Arial" w:cs="Arial"/>
          <w:sz w:val="22"/>
          <w:szCs w:val="22"/>
          <w:u w:val="single"/>
        </w:rPr>
      </w:pPr>
      <w:r w:rsidRPr="003C57FB">
        <w:rPr>
          <w:rFonts w:ascii="Arial" w:hAnsi="Arial" w:cs="Arial"/>
          <w:b/>
          <w:sz w:val="22"/>
          <w:szCs w:val="22"/>
          <w:u w:val="single"/>
        </w:rPr>
        <w:t>PROPOSED TIMELINE</w:t>
      </w:r>
      <w:r w:rsidR="00B810E5" w:rsidRPr="003C57FB">
        <w:rPr>
          <w:rFonts w:ascii="Arial" w:hAnsi="Arial" w:cs="Arial"/>
          <w:b/>
          <w:sz w:val="22"/>
          <w:szCs w:val="22"/>
          <w:u w:val="single"/>
        </w:rPr>
        <w:t xml:space="preserve"> – DATES SUBJECT TO CHANGE</w:t>
      </w:r>
    </w:p>
    <w:p w14:paraId="64BBC799" w14:textId="77777777" w:rsidR="007264A0" w:rsidRPr="0088466E" w:rsidRDefault="007264A0" w:rsidP="00516B3B">
      <w:pPr>
        <w:keepNext/>
        <w:jc w:val="both"/>
        <w:rPr>
          <w:rFonts w:ascii="Arial" w:hAnsi="Arial" w:cs="Arial"/>
          <w:sz w:val="22"/>
          <w:szCs w:val="22"/>
          <w:highlight w:val="yellow"/>
        </w:rPr>
      </w:pP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0"/>
        <w:gridCol w:w="2430"/>
        <w:gridCol w:w="3330"/>
      </w:tblGrid>
      <w:tr w:rsidR="007264A0" w:rsidRPr="0088466E" w14:paraId="670C6E29" w14:textId="77777777" w:rsidTr="009A7BCA">
        <w:tc>
          <w:tcPr>
            <w:tcW w:w="3600" w:type="dxa"/>
            <w:shd w:val="clear" w:color="auto" w:fill="D9D9D9"/>
          </w:tcPr>
          <w:p w14:paraId="12E53258" w14:textId="77777777" w:rsidR="007264A0" w:rsidRPr="008E4A1B" w:rsidRDefault="007264A0" w:rsidP="00516B3B">
            <w:pPr>
              <w:jc w:val="both"/>
              <w:rPr>
                <w:rFonts w:ascii="Arial" w:hAnsi="Arial" w:cs="Arial"/>
                <w:b/>
                <w:sz w:val="22"/>
                <w:szCs w:val="22"/>
              </w:rPr>
            </w:pPr>
            <w:r w:rsidRPr="008E4A1B">
              <w:rPr>
                <w:rFonts w:ascii="Arial" w:hAnsi="Arial" w:cs="Arial"/>
                <w:b/>
                <w:sz w:val="22"/>
                <w:szCs w:val="22"/>
              </w:rPr>
              <w:t>Schedule of Events</w:t>
            </w:r>
          </w:p>
        </w:tc>
        <w:tc>
          <w:tcPr>
            <w:tcW w:w="2430" w:type="dxa"/>
            <w:shd w:val="clear" w:color="auto" w:fill="D9D9D9"/>
          </w:tcPr>
          <w:p w14:paraId="7DC913CF" w14:textId="77777777" w:rsidR="007264A0" w:rsidRPr="008E4A1B" w:rsidRDefault="007264A0" w:rsidP="00516B3B">
            <w:pPr>
              <w:jc w:val="both"/>
              <w:rPr>
                <w:rFonts w:ascii="Arial" w:hAnsi="Arial" w:cs="Arial"/>
                <w:b/>
                <w:sz w:val="22"/>
                <w:szCs w:val="22"/>
              </w:rPr>
            </w:pPr>
            <w:r w:rsidRPr="008E4A1B">
              <w:rPr>
                <w:rFonts w:ascii="Arial" w:hAnsi="Arial" w:cs="Arial"/>
                <w:b/>
                <w:sz w:val="22"/>
                <w:szCs w:val="22"/>
              </w:rPr>
              <w:t>Date</w:t>
            </w:r>
          </w:p>
        </w:tc>
        <w:tc>
          <w:tcPr>
            <w:tcW w:w="3330" w:type="dxa"/>
            <w:shd w:val="clear" w:color="auto" w:fill="D9D9D9"/>
          </w:tcPr>
          <w:p w14:paraId="2609F518" w14:textId="77777777" w:rsidR="007264A0" w:rsidRPr="008E4A1B" w:rsidRDefault="007264A0" w:rsidP="00516B3B">
            <w:pPr>
              <w:jc w:val="both"/>
              <w:rPr>
                <w:rFonts w:ascii="Arial" w:hAnsi="Arial" w:cs="Arial"/>
                <w:b/>
                <w:sz w:val="22"/>
                <w:szCs w:val="22"/>
              </w:rPr>
            </w:pPr>
            <w:r w:rsidRPr="008E4A1B">
              <w:rPr>
                <w:rFonts w:ascii="Arial" w:hAnsi="Arial" w:cs="Arial"/>
                <w:b/>
                <w:sz w:val="22"/>
                <w:szCs w:val="22"/>
              </w:rPr>
              <w:t>Notes</w:t>
            </w:r>
          </w:p>
        </w:tc>
      </w:tr>
      <w:tr w:rsidR="007264A0" w:rsidRPr="0088466E" w14:paraId="08209CE1" w14:textId="77777777" w:rsidTr="009A7BCA">
        <w:trPr>
          <w:trHeight w:val="323"/>
        </w:trPr>
        <w:tc>
          <w:tcPr>
            <w:tcW w:w="3600" w:type="dxa"/>
          </w:tcPr>
          <w:p w14:paraId="62EB0FEE" w14:textId="291DC0F1" w:rsidR="007264A0" w:rsidRPr="008E4A1B" w:rsidRDefault="00A96F2A" w:rsidP="00516B3B">
            <w:pPr>
              <w:spacing w:before="240"/>
              <w:jc w:val="both"/>
              <w:rPr>
                <w:rFonts w:ascii="Arial" w:hAnsi="Arial" w:cs="Arial"/>
                <w:sz w:val="22"/>
                <w:szCs w:val="22"/>
              </w:rPr>
            </w:pPr>
            <w:r>
              <w:rPr>
                <w:rFonts w:ascii="Arial" w:hAnsi="Arial" w:cs="Arial"/>
                <w:sz w:val="22"/>
                <w:szCs w:val="22"/>
              </w:rPr>
              <w:t>RFP Mailed to select consultants</w:t>
            </w:r>
          </w:p>
        </w:tc>
        <w:tc>
          <w:tcPr>
            <w:tcW w:w="2430" w:type="dxa"/>
          </w:tcPr>
          <w:p w14:paraId="6ECF1305" w14:textId="47E82BB6" w:rsidR="007264A0" w:rsidRPr="008E4A1B" w:rsidRDefault="00A96F2A" w:rsidP="001C3287">
            <w:pPr>
              <w:spacing w:before="240"/>
              <w:jc w:val="both"/>
              <w:rPr>
                <w:rFonts w:ascii="Arial" w:hAnsi="Arial" w:cs="Arial"/>
                <w:sz w:val="22"/>
                <w:szCs w:val="22"/>
              </w:rPr>
            </w:pPr>
            <w:r>
              <w:rPr>
                <w:rFonts w:ascii="Arial" w:hAnsi="Arial" w:cs="Arial"/>
                <w:sz w:val="22"/>
                <w:szCs w:val="22"/>
              </w:rPr>
              <w:t>5/8/18</w:t>
            </w:r>
          </w:p>
        </w:tc>
        <w:tc>
          <w:tcPr>
            <w:tcW w:w="3330" w:type="dxa"/>
          </w:tcPr>
          <w:p w14:paraId="1919A6CC" w14:textId="5D7EE4A9" w:rsidR="007264A0" w:rsidRPr="008E4A1B" w:rsidRDefault="007264A0" w:rsidP="001C3287">
            <w:pPr>
              <w:spacing w:before="240"/>
              <w:jc w:val="both"/>
              <w:rPr>
                <w:rFonts w:ascii="Arial" w:hAnsi="Arial" w:cs="Arial"/>
                <w:sz w:val="22"/>
                <w:szCs w:val="22"/>
              </w:rPr>
            </w:pPr>
          </w:p>
        </w:tc>
      </w:tr>
      <w:tr w:rsidR="007264A0" w:rsidRPr="0088466E" w14:paraId="61F677EA" w14:textId="77777777" w:rsidTr="009A7BCA">
        <w:trPr>
          <w:trHeight w:val="476"/>
        </w:trPr>
        <w:tc>
          <w:tcPr>
            <w:tcW w:w="3600" w:type="dxa"/>
          </w:tcPr>
          <w:p w14:paraId="662F2320" w14:textId="77777777" w:rsidR="007264A0" w:rsidRPr="008E4A1B" w:rsidRDefault="002A6BBE" w:rsidP="00516B3B">
            <w:pPr>
              <w:spacing w:before="240"/>
              <w:jc w:val="both"/>
              <w:rPr>
                <w:rFonts w:ascii="Arial" w:hAnsi="Arial" w:cs="Arial"/>
                <w:sz w:val="22"/>
                <w:szCs w:val="22"/>
              </w:rPr>
            </w:pPr>
            <w:r w:rsidRPr="008E4A1B">
              <w:rPr>
                <w:rFonts w:ascii="Arial" w:hAnsi="Arial" w:cs="Arial"/>
                <w:sz w:val="22"/>
                <w:szCs w:val="22"/>
              </w:rPr>
              <w:t xml:space="preserve">Pre-Submittal Site Visit </w:t>
            </w:r>
          </w:p>
        </w:tc>
        <w:tc>
          <w:tcPr>
            <w:tcW w:w="2430" w:type="dxa"/>
          </w:tcPr>
          <w:p w14:paraId="39637617" w14:textId="2CE1CA76" w:rsidR="007264A0" w:rsidRPr="008E4A1B" w:rsidRDefault="001C3287" w:rsidP="00A96F2A">
            <w:pPr>
              <w:spacing w:before="240"/>
              <w:jc w:val="both"/>
              <w:rPr>
                <w:rFonts w:ascii="Arial" w:hAnsi="Arial" w:cs="Arial"/>
                <w:sz w:val="22"/>
                <w:szCs w:val="22"/>
              </w:rPr>
            </w:pPr>
            <w:r w:rsidRPr="008E4A1B">
              <w:rPr>
                <w:rFonts w:ascii="Arial" w:hAnsi="Arial" w:cs="Arial"/>
                <w:sz w:val="22"/>
                <w:szCs w:val="22"/>
              </w:rPr>
              <w:t>5/</w:t>
            </w:r>
            <w:r w:rsidR="00A96F2A">
              <w:rPr>
                <w:rFonts w:ascii="Arial" w:hAnsi="Arial" w:cs="Arial"/>
                <w:sz w:val="22"/>
                <w:szCs w:val="22"/>
              </w:rPr>
              <w:t>17</w:t>
            </w:r>
            <w:r w:rsidR="00DF1031" w:rsidRPr="008E4A1B">
              <w:rPr>
                <w:rFonts w:ascii="Arial" w:hAnsi="Arial" w:cs="Arial"/>
                <w:sz w:val="22"/>
                <w:szCs w:val="22"/>
              </w:rPr>
              <w:t>/</w:t>
            </w:r>
            <w:r w:rsidRPr="008E4A1B">
              <w:rPr>
                <w:rFonts w:ascii="Arial" w:hAnsi="Arial" w:cs="Arial"/>
                <w:sz w:val="22"/>
                <w:szCs w:val="22"/>
              </w:rPr>
              <w:t>18</w:t>
            </w:r>
            <w:r w:rsidR="00D27D30" w:rsidRPr="008E4A1B">
              <w:rPr>
                <w:rFonts w:ascii="Arial" w:hAnsi="Arial" w:cs="Arial"/>
                <w:sz w:val="22"/>
                <w:szCs w:val="22"/>
              </w:rPr>
              <w:t xml:space="preserve">, </w:t>
            </w:r>
            <w:r w:rsidR="00A96F2A">
              <w:rPr>
                <w:rFonts w:ascii="Arial" w:hAnsi="Arial" w:cs="Arial"/>
                <w:sz w:val="22"/>
                <w:szCs w:val="22"/>
              </w:rPr>
              <w:t xml:space="preserve">11AM </w:t>
            </w:r>
            <w:r w:rsidR="00696446">
              <w:rPr>
                <w:rFonts w:ascii="Arial" w:hAnsi="Arial" w:cs="Arial"/>
                <w:sz w:val="22"/>
                <w:szCs w:val="22"/>
              </w:rPr>
              <w:t>(PST)</w:t>
            </w:r>
          </w:p>
        </w:tc>
        <w:tc>
          <w:tcPr>
            <w:tcW w:w="3330" w:type="dxa"/>
          </w:tcPr>
          <w:p w14:paraId="37B626AC" w14:textId="77777777" w:rsidR="007264A0" w:rsidRPr="008E4A1B" w:rsidRDefault="00CF06FF" w:rsidP="00516B3B">
            <w:pPr>
              <w:spacing w:before="240"/>
              <w:jc w:val="both"/>
              <w:rPr>
                <w:rFonts w:ascii="Arial" w:hAnsi="Arial" w:cs="Arial"/>
                <w:sz w:val="22"/>
                <w:szCs w:val="22"/>
              </w:rPr>
            </w:pPr>
            <w:r w:rsidRPr="008E4A1B">
              <w:rPr>
                <w:rFonts w:ascii="Arial" w:hAnsi="Arial" w:cs="Arial"/>
                <w:sz w:val="22"/>
                <w:szCs w:val="22"/>
              </w:rPr>
              <w:t>Optional</w:t>
            </w:r>
          </w:p>
        </w:tc>
      </w:tr>
      <w:tr w:rsidR="007264A0" w:rsidRPr="0088466E" w14:paraId="4D3374B1" w14:textId="77777777" w:rsidTr="009A7BCA">
        <w:tc>
          <w:tcPr>
            <w:tcW w:w="3600" w:type="dxa"/>
          </w:tcPr>
          <w:p w14:paraId="47632745" w14:textId="77777777" w:rsidR="007264A0" w:rsidRPr="008E4A1B" w:rsidRDefault="007264A0" w:rsidP="00516B3B">
            <w:pPr>
              <w:spacing w:before="240"/>
              <w:jc w:val="both"/>
              <w:rPr>
                <w:rFonts w:ascii="Arial" w:hAnsi="Arial" w:cs="Arial"/>
                <w:sz w:val="22"/>
                <w:szCs w:val="22"/>
              </w:rPr>
            </w:pPr>
            <w:r w:rsidRPr="008E4A1B">
              <w:rPr>
                <w:rFonts w:ascii="Arial" w:hAnsi="Arial" w:cs="Arial"/>
                <w:sz w:val="22"/>
                <w:szCs w:val="22"/>
              </w:rPr>
              <w:t>Deadline for questions</w:t>
            </w:r>
          </w:p>
        </w:tc>
        <w:tc>
          <w:tcPr>
            <w:tcW w:w="2430" w:type="dxa"/>
          </w:tcPr>
          <w:p w14:paraId="41E6650C" w14:textId="62B481CE" w:rsidR="007264A0" w:rsidRPr="008E4A1B" w:rsidRDefault="001C3287" w:rsidP="00A96F2A">
            <w:pPr>
              <w:spacing w:before="240"/>
              <w:jc w:val="both"/>
              <w:rPr>
                <w:rFonts w:ascii="Arial" w:hAnsi="Arial" w:cs="Arial"/>
                <w:sz w:val="22"/>
                <w:szCs w:val="22"/>
              </w:rPr>
            </w:pPr>
            <w:r w:rsidRPr="008E4A1B">
              <w:rPr>
                <w:rFonts w:ascii="Arial" w:hAnsi="Arial" w:cs="Arial"/>
                <w:sz w:val="22"/>
                <w:szCs w:val="22"/>
              </w:rPr>
              <w:t>5/</w:t>
            </w:r>
            <w:r w:rsidR="00A96F2A">
              <w:rPr>
                <w:rFonts w:ascii="Arial" w:hAnsi="Arial" w:cs="Arial"/>
                <w:sz w:val="22"/>
                <w:szCs w:val="22"/>
              </w:rPr>
              <w:t>18</w:t>
            </w:r>
            <w:r w:rsidR="00DF1031" w:rsidRPr="008E4A1B">
              <w:rPr>
                <w:rFonts w:ascii="Arial" w:hAnsi="Arial" w:cs="Arial"/>
                <w:sz w:val="22"/>
                <w:szCs w:val="22"/>
              </w:rPr>
              <w:t>/1</w:t>
            </w:r>
            <w:r w:rsidRPr="008E4A1B">
              <w:rPr>
                <w:rFonts w:ascii="Arial" w:hAnsi="Arial" w:cs="Arial"/>
                <w:sz w:val="22"/>
                <w:szCs w:val="22"/>
              </w:rPr>
              <w:t>8</w:t>
            </w:r>
            <w:r w:rsidR="00A96F2A">
              <w:rPr>
                <w:rFonts w:ascii="Arial" w:hAnsi="Arial" w:cs="Arial"/>
                <w:sz w:val="22"/>
                <w:szCs w:val="22"/>
              </w:rPr>
              <w:t>, 4PM (PST)</w:t>
            </w:r>
          </w:p>
        </w:tc>
        <w:tc>
          <w:tcPr>
            <w:tcW w:w="3330" w:type="dxa"/>
          </w:tcPr>
          <w:p w14:paraId="3EBF552D" w14:textId="77777777" w:rsidR="007264A0" w:rsidRPr="008E4A1B" w:rsidRDefault="007264A0" w:rsidP="00516B3B">
            <w:pPr>
              <w:spacing w:before="240"/>
              <w:jc w:val="both"/>
              <w:rPr>
                <w:rFonts w:ascii="Arial" w:hAnsi="Arial" w:cs="Arial"/>
                <w:sz w:val="22"/>
                <w:szCs w:val="22"/>
              </w:rPr>
            </w:pPr>
            <w:r w:rsidRPr="008E4A1B">
              <w:rPr>
                <w:rFonts w:ascii="Arial" w:hAnsi="Arial" w:cs="Arial"/>
                <w:sz w:val="22"/>
                <w:szCs w:val="22"/>
              </w:rPr>
              <w:t xml:space="preserve">Submit to </w:t>
            </w:r>
            <w:r w:rsidR="00BA0C9B" w:rsidRPr="008E4A1B">
              <w:rPr>
                <w:rFonts w:ascii="Arial" w:hAnsi="Arial" w:cs="Arial"/>
                <w:sz w:val="22"/>
                <w:szCs w:val="22"/>
              </w:rPr>
              <w:t>City</w:t>
            </w:r>
            <w:r w:rsidRPr="008E4A1B">
              <w:rPr>
                <w:rFonts w:ascii="Arial" w:hAnsi="Arial" w:cs="Arial"/>
                <w:sz w:val="22"/>
                <w:szCs w:val="22"/>
              </w:rPr>
              <w:t xml:space="preserve"> Project Manager by e-mail only</w:t>
            </w:r>
          </w:p>
        </w:tc>
      </w:tr>
      <w:tr w:rsidR="007264A0" w:rsidRPr="0088466E" w14:paraId="0D6A14C0" w14:textId="77777777" w:rsidTr="009A7BCA">
        <w:tc>
          <w:tcPr>
            <w:tcW w:w="3600" w:type="dxa"/>
          </w:tcPr>
          <w:p w14:paraId="4A107FDE" w14:textId="77777777" w:rsidR="007264A0" w:rsidRPr="008E4A1B" w:rsidRDefault="00BA0C9B" w:rsidP="00516B3B">
            <w:pPr>
              <w:spacing w:before="240"/>
              <w:jc w:val="both"/>
              <w:rPr>
                <w:rFonts w:ascii="Arial" w:hAnsi="Arial" w:cs="Arial"/>
                <w:sz w:val="22"/>
                <w:szCs w:val="22"/>
              </w:rPr>
            </w:pPr>
            <w:r w:rsidRPr="008E4A1B">
              <w:rPr>
                <w:rFonts w:ascii="Arial" w:hAnsi="Arial" w:cs="Arial"/>
                <w:sz w:val="22"/>
                <w:szCs w:val="22"/>
              </w:rPr>
              <w:t>City</w:t>
            </w:r>
            <w:r w:rsidR="0039285C" w:rsidRPr="008E4A1B">
              <w:rPr>
                <w:rFonts w:ascii="Arial" w:hAnsi="Arial" w:cs="Arial"/>
                <w:sz w:val="22"/>
                <w:szCs w:val="22"/>
              </w:rPr>
              <w:t xml:space="preserve"> response to questions</w:t>
            </w:r>
          </w:p>
        </w:tc>
        <w:tc>
          <w:tcPr>
            <w:tcW w:w="2430" w:type="dxa"/>
          </w:tcPr>
          <w:p w14:paraId="7606521E" w14:textId="3B2A3643" w:rsidR="007264A0" w:rsidRPr="008E4A1B" w:rsidRDefault="001C3287" w:rsidP="00A96F2A">
            <w:pPr>
              <w:spacing w:before="240"/>
              <w:jc w:val="both"/>
              <w:rPr>
                <w:rFonts w:ascii="Arial" w:hAnsi="Arial" w:cs="Arial"/>
                <w:sz w:val="22"/>
                <w:szCs w:val="22"/>
              </w:rPr>
            </w:pPr>
            <w:r w:rsidRPr="008E4A1B">
              <w:rPr>
                <w:rFonts w:ascii="Arial" w:hAnsi="Arial" w:cs="Arial"/>
                <w:sz w:val="22"/>
                <w:szCs w:val="22"/>
              </w:rPr>
              <w:t>5/</w:t>
            </w:r>
            <w:r w:rsidR="00A96F2A">
              <w:rPr>
                <w:rFonts w:ascii="Arial" w:hAnsi="Arial" w:cs="Arial"/>
                <w:sz w:val="22"/>
                <w:szCs w:val="22"/>
              </w:rPr>
              <w:t>21</w:t>
            </w:r>
            <w:r w:rsidR="00DF1031" w:rsidRPr="008E4A1B">
              <w:rPr>
                <w:rFonts w:ascii="Arial" w:hAnsi="Arial" w:cs="Arial"/>
                <w:sz w:val="22"/>
                <w:szCs w:val="22"/>
              </w:rPr>
              <w:t>/1</w:t>
            </w:r>
            <w:r w:rsidRPr="008E4A1B">
              <w:rPr>
                <w:rFonts w:ascii="Arial" w:hAnsi="Arial" w:cs="Arial"/>
                <w:sz w:val="22"/>
                <w:szCs w:val="22"/>
              </w:rPr>
              <w:t>8</w:t>
            </w:r>
            <w:r w:rsidR="00A96F2A">
              <w:rPr>
                <w:rFonts w:ascii="Arial" w:hAnsi="Arial" w:cs="Arial"/>
                <w:sz w:val="22"/>
                <w:szCs w:val="22"/>
              </w:rPr>
              <w:t>, 5PM (PST)</w:t>
            </w:r>
          </w:p>
        </w:tc>
        <w:tc>
          <w:tcPr>
            <w:tcW w:w="3330" w:type="dxa"/>
          </w:tcPr>
          <w:p w14:paraId="6B894D5F" w14:textId="77777777" w:rsidR="00B8673B" w:rsidRPr="008E4A1B" w:rsidRDefault="00B8673B" w:rsidP="00516B3B">
            <w:pPr>
              <w:spacing w:before="240"/>
              <w:jc w:val="both"/>
              <w:rPr>
                <w:rFonts w:ascii="Arial" w:hAnsi="Arial" w:cs="Arial"/>
                <w:sz w:val="22"/>
                <w:szCs w:val="22"/>
              </w:rPr>
            </w:pPr>
            <w:r w:rsidRPr="008E4A1B">
              <w:rPr>
                <w:rFonts w:ascii="Arial" w:hAnsi="Arial" w:cs="Arial"/>
                <w:sz w:val="22"/>
                <w:szCs w:val="22"/>
              </w:rPr>
              <w:t>Questions and r</w:t>
            </w:r>
            <w:r w:rsidR="0039285C" w:rsidRPr="008E4A1B">
              <w:rPr>
                <w:rFonts w:ascii="Arial" w:hAnsi="Arial" w:cs="Arial"/>
                <w:sz w:val="22"/>
                <w:szCs w:val="22"/>
              </w:rPr>
              <w:t xml:space="preserve">esponses </w:t>
            </w:r>
            <w:r w:rsidRPr="008E4A1B">
              <w:rPr>
                <w:rFonts w:ascii="Arial" w:hAnsi="Arial" w:cs="Arial"/>
                <w:sz w:val="22"/>
                <w:szCs w:val="22"/>
              </w:rPr>
              <w:t xml:space="preserve">posted on </w:t>
            </w:r>
            <w:r w:rsidR="00BC4701" w:rsidRPr="008E4A1B">
              <w:rPr>
                <w:rFonts w:ascii="Arial" w:hAnsi="Arial" w:cs="Arial"/>
                <w:sz w:val="22"/>
                <w:szCs w:val="22"/>
              </w:rPr>
              <w:t>project website</w:t>
            </w:r>
          </w:p>
        </w:tc>
      </w:tr>
      <w:tr w:rsidR="007264A0" w:rsidRPr="0088466E" w14:paraId="28E0EFF2" w14:textId="77777777" w:rsidTr="009A7BCA">
        <w:tc>
          <w:tcPr>
            <w:tcW w:w="3600" w:type="dxa"/>
          </w:tcPr>
          <w:p w14:paraId="39AAB822" w14:textId="77777777" w:rsidR="007264A0" w:rsidRPr="008E4A1B" w:rsidRDefault="00F66AC0" w:rsidP="00516B3B">
            <w:pPr>
              <w:spacing w:before="240"/>
              <w:jc w:val="both"/>
              <w:rPr>
                <w:rFonts w:ascii="Arial" w:hAnsi="Arial" w:cs="Arial"/>
                <w:sz w:val="22"/>
                <w:szCs w:val="22"/>
              </w:rPr>
            </w:pPr>
            <w:r w:rsidRPr="008E4A1B">
              <w:rPr>
                <w:rFonts w:ascii="Arial" w:hAnsi="Arial" w:cs="Arial"/>
                <w:sz w:val="22"/>
                <w:szCs w:val="22"/>
              </w:rPr>
              <w:t>Proposals due</w:t>
            </w:r>
          </w:p>
        </w:tc>
        <w:tc>
          <w:tcPr>
            <w:tcW w:w="2430" w:type="dxa"/>
          </w:tcPr>
          <w:p w14:paraId="6566B489" w14:textId="74C69292" w:rsidR="007264A0" w:rsidRPr="008E4A1B" w:rsidRDefault="001C3287" w:rsidP="00A96F2A">
            <w:pPr>
              <w:spacing w:before="240"/>
              <w:jc w:val="both"/>
              <w:rPr>
                <w:rFonts w:ascii="Arial" w:hAnsi="Arial" w:cs="Arial"/>
                <w:sz w:val="22"/>
                <w:szCs w:val="22"/>
              </w:rPr>
            </w:pPr>
            <w:r w:rsidRPr="008E4A1B">
              <w:rPr>
                <w:rFonts w:ascii="Arial" w:hAnsi="Arial" w:cs="Arial"/>
                <w:sz w:val="22"/>
                <w:szCs w:val="22"/>
              </w:rPr>
              <w:t>5</w:t>
            </w:r>
            <w:r w:rsidR="00661025" w:rsidRPr="008E4A1B">
              <w:rPr>
                <w:rFonts w:ascii="Arial" w:hAnsi="Arial" w:cs="Arial"/>
                <w:sz w:val="22"/>
                <w:szCs w:val="22"/>
              </w:rPr>
              <w:t>/</w:t>
            </w:r>
            <w:r w:rsidR="00A96F2A">
              <w:rPr>
                <w:rFonts w:ascii="Arial" w:hAnsi="Arial" w:cs="Arial"/>
                <w:sz w:val="22"/>
                <w:szCs w:val="22"/>
              </w:rPr>
              <w:t>24</w:t>
            </w:r>
            <w:r w:rsidRPr="008E4A1B">
              <w:rPr>
                <w:rFonts w:ascii="Arial" w:hAnsi="Arial" w:cs="Arial"/>
                <w:sz w:val="22"/>
                <w:szCs w:val="22"/>
              </w:rPr>
              <w:t>/18</w:t>
            </w:r>
            <w:r w:rsidR="00D27D30" w:rsidRPr="008E4A1B">
              <w:rPr>
                <w:rFonts w:ascii="Arial" w:hAnsi="Arial" w:cs="Arial"/>
                <w:sz w:val="22"/>
                <w:szCs w:val="22"/>
              </w:rPr>
              <w:t xml:space="preserve">, </w:t>
            </w:r>
            <w:r w:rsidR="00096888" w:rsidRPr="008E4A1B">
              <w:rPr>
                <w:rFonts w:ascii="Arial" w:hAnsi="Arial" w:cs="Arial"/>
                <w:sz w:val="22"/>
                <w:szCs w:val="22"/>
              </w:rPr>
              <w:t>4PM</w:t>
            </w:r>
            <w:r w:rsidR="00696446">
              <w:rPr>
                <w:rFonts w:ascii="Arial" w:hAnsi="Arial" w:cs="Arial"/>
                <w:sz w:val="22"/>
                <w:szCs w:val="22"/>
              </w:rPr>
              <w:t xml:space="preserve"> (PST)</w:t>
            </w:r>
          </w:p>
        </w:tc>
        <w:tc>
          <w:tcPr>
            <w:tcW w:w="3330" w:type="dxa"/>
          </w:tcPr>
          <w:p w14:paraId="3028D0D9" w14:textId="77777777" w:rsidR="007264A0" w:rsidRPr="008E4A1B" w:rsidRDefault="007264A0" w:rsidP="00516B3B">
            <w:pPr>
              <w:spacing w:before="240"/>
              <w:jc w:val="both"/>
              <w:rPr>
                <w:rFonts w:ascii="Arial" w:hAnsi="Arial" w:cs="Arial"/>
                <w:sz w:val="22"/>
                <w:szCs w:val="22"/>
              </w:rPr>
            </w:pPr>
          </w:p>
        </w:tc>
      </w:tr>
      <w:tr w:rsidR="007264A0" w:rsidRPr="0088466E" w14:paraId="3C2CAA65" w14:textId="77777777" w:rsidTr="009A7BCA">
        <w:tc>
          <w:tcPr>
            <w:tcW w:w="3600" w:type="dxa"/>
          </w:tcPr>
          <w:p w14:paraId="5861EBF5" w14:textId="77777777" w:rsidR="007264A0" w:rsidRPr="008E4A1B" w:rsidRDefault="00F66AC0" w:rsidP="00516B3B">
            <w:pPr>
              <w:spacing w:before="240"/>
              <w:jc w:val="both"/>
              <w:rPr>
                <w:rFonts w:ascii="Arial" w:hAnsi="Arial" w:cs="Arial"/>
                <w:sz w:val="22"/>
                <w:szCs w:val="22"/>
              </w:rPr>
            </w:pPr>
            <w:r w:rsidRPr="008E4A1B">
              <w:rPr>
                <w:rFonts w:ascii="Arial" w:hAnsi="Arial" w:cs="Arial"/>
                <w:sz w:val="22"/>
                <w:szCs w:val="22"/>
              </w:rPr>
              <w:t>Notify short-listed firms</w:t>
            </w:r>
          </w:p>
        </w:tc>
        <w:tc>
          <w:tcPr>
            <w:tcW w:w="2430" w:type="dxa"/>
          </w:tcPr>
          <w:p w14:paraId="3FA5F610" w14:textId="6E274141" w:rsidR="007264A0" w:rsidRPr="008E4A1B" w:rsidRDefault="001C3287" w:rsidP="00A96F2A">
            <w:pPr>
              <w:spacing w:before="240"/>
              <w:jc w:val="both"/>
              <w:rPr>
                <w:rFonts w:ascii="Arial" w:hAnsi="Arial" w:cs="Arial"/>
                <w:sz w:val="22"/>
                <w:szCs w:val="22"/>
              </w:rPr>
            </w:pPr>
            <w:r w:rsidRPr="008E4A1B">
              <w:rPr>
                <w:rFonts w:ascii="Arial" w:hAnsi="Arial" w:cs="Arial"/>
                <w:sz w:val="22"/>
                <w:szCs w:val="22"/>
              </w:rPr>
              <w:t>5</w:t>
            </w:r>
            <w:r w:rsidR="00BC4701" w:rsidRPr="008E4A1B">
              <w:rPr>
                <w:rFonts w:ascii="Arial" w:hAnsi="Arial" w:cs="Arial"/>
                <w:sz w:val="22"/>
                <w:szCs w:val="22"/>
              </w:rPr>
              <w:t>/</w:t>
            </w:r>
            <w:r w:rsidR="00A96F2A">
              <w:rPr>
                <w:rFonts w:ascii="Arial" w:hAnsi="Arial" w:cs="Arial"/>
                <w:sz w:val="22"/>
                <w:szCs w:val="22"/>
              </w:rPr>
              <w:t>30</w:t>
            </w:r>
            <w:r w:rsidR="00DF1031" w:rsidRPr="008E4A1B">
              <w:rPr>
                <w:rFonts w:ascii="Arial" w:hAnsi="Arial" w:cs="Arial"/>
                <w:sz w:val="22"/>
                <w:szCs w:val="22"/>
              </w:rPr>
              <w:t>/1</w:t>
            </w:r>
            <w:r w:rsidRPr="008E4A1B">
              <w:rPr>
                <w:rFonts w:ascii="Arial" w:hAnsi="Arial" w:cs="Arial"/>
                <w:sz w:val="22"/>
                <w:szCs w:val="22"/>
              </w:rPr>
              <w:t>8</w:t>
            </w:r>
          </w:p>
        </w:tc>
        <w:tc>
          <w:tcPr>
            <w:tcW w:w="3330" w:type="dxa"/>
          </w:tcPr>
          <w:p w14:paraId="5CDD9868" w14:textId="77777777" w:rsidR="007264A0" w:rsidRPr="008E4A1B" w:rsidRDefault="007264A0" w:rsidP="00516B3B">
            <w:pPr>
              <w:spacing w:before="240"/>
              <w:jc w:val="both"/>
              <w:rPr>
                <w:rFonts w:ascii="Arial" w:hAnsi="Arial" w:cs="Arial"/>
                <w:sz w:val="22"/>
                <w:szCs w:val="22"/>
              </w:rPr>
            </w:pPr>
          </w:p>
        </w:tc>
      </w:tr>
      <w:tr w:rsidR="007264A0" w:rsidRPr="0088466E" w14:paraId="58D94128" w14:textId="77777777" w:rsidTr="009A7BCA">
        <w:tc>
          <w:tcPr>
            <w:tcW w:w="3600" w:type="dxa"/>
          </w:tcPr>
          <w:p w14:paraId="1891ABA7" w14:textId="77777777" w:rsidR="007264A0" w:rsidRPr="008E4A1B" w:rsidRDefault="00454876" w:rsidP="00516B3B">
            <w:pPr>
              <w:spacing w:before="240"/>
              <w:jc w:val="both"/>
              <w:rPr>
                <w:rFonts w:ascii="Arial" w:hAnsi="Arial" w:cs="Arial"/>
                <w:sz w:val="22"/>
                <w:szCs w:val="22"/>
              </w:rPr>
            </w:pPr>
            <w:r w:rsidRPr="008E4A1B">
              <w:rPr>
                <w:rFonts w:ascii="Arial" w:hAnsi="Arial" w:cs="Arial"/>
                <w:sz w:val="22"/>
                <w:szCs w:val="22"/>
              </w:rPr>
              <w:lastRenderedPageBreak/>
              <w:t>Interview short-listed firms</w:t>
            </w:r>
          </w:p>
        </w:tc>
        <w:tc>
          <w:tcPr>
            <w:tcW w:w="2430" w:type="dxa"/>
          </w:tcPr>
          <w:p w14:paraId="2772D9AC" w14:textId="73FAF305" w:rsidR="007264A0" w:rsidRPr="008E4A1B" w:rsidRDefault="00A96F2A" w:rsidP="00516B3B">
            <w:pPr>
              <w:spacing w:before="240"/>
              <w:jc w:val="both"/>
              <w:rPr>
                <w:rFonts w:ascii="Arial" w:hAnsi="Arial" w:cs="Arial"/>
                <w:sz w:val="22"/>
                <w:szCs w:val="22"/>
              </w:rPr>
            </w:pPr>
            <w:r>
              <w:rPr>
                <w:rFonts w:ascii="Arial" w:hAnsi="Arial" w:cs="Arial"/>
                <w:sz w:val="22"/>
                <w:szCs w:val="22"/>
              </w:rPr>
              <w:t>6/07</w:t>
            </w:r>
            <w:r w:rsidR="00DF1031" w:rsidRPr="008E4A1B">
              <w:rPr>
                <w:rFonts w:ascii="Arial" w:hAnsi="Arial" w:cs="Arial"/>
                <w:sz w:val="22"/>
                <w:szCs w:val="22"/>
              </w:rPr>
              <w:t>/1</w:t>
            </w:r>
            <w:r w:rsidR="001C3287" w:rsidRPr="008E4A1B">
              <w:rPr>
                <w:rFonts w:ascii="Arial" w:hAnsi="Arial" w:cs="Arial"/>
                <w:sz w:val="22"/>
                <w:szCs w:val="22"/>
              </w:rPr>
              <w:t>8</w:t>
            </w:r>
          </w:p>
        </w:tc>
        <w:tc>
          <w:tcPr>
            <w:tcW w:w="3330" w:type="dxa"/>
          </w:tcPr>
          <w:p w14:paraId="7C155134" w14:textId="77777777" w:rsidR="007264A0" w:rsidRPr="008E4A1B" w:rsidRDefault="007264A0" w:rsidP="00516B3B">
            <w:pPr>
              <w:spacing w:before="240"/>
              <w:jc w:val="both"/>
              <w:rPr>
                <w:rFonts w:ascii="Arial" w:hAnsi="Arial" w:cs="Arial"/>
                <w:sz w:val="22"/>
                <w:szCs w:val="22"/>
              </w:rPr>
            </w:pPr>
          </w:p>
        </w:tc>
      </w:tr>
      <w:tr w:rsidR="007264A0" w:rsidRPr="0088466E" w14:paraId="00428DF2" w14:textId="77777777" w:rsidTr="009A7BCA">
        <w:tc>
          <w:tcPr>
            <w:tcW w:w="3600" w:type="dxa"/>
          </w:tcPr>
          <w:p w14:paraId="21A592BF" w14:textId="77777777" w:rsidR="007264A0" w:rsidRPr="008E4A1B" w:rsidRDefault="005C21A2" w:rsidP="00516B3B">
            <w:pPr>
              <w:spacing w:before="240"/>
              <w:jc w:val="both"/>
              <w:rPr>
                <w:rFonts w:ascii="Arial" w:hAnsi="Arial" w:cs="Arial"/>
                <w:sz w:val="22"/>
                <w:szCs w:val="22"/>
              </w:rPr>
            </w:pPr>
            <w:r w:rsidRPr="008E4A1B">
              <w:rPr>
                <w:rFonts w:ascii="Arial" w:hAnsi="Arial" w:cs="Arial"/>
                <w:sz w:val="22"/>
                <w:szCs w:val="22"/>
              </w:rPr>
              <w:t>S</w:t>
            </w:r>
            <w:r w:rsidR="00454876" w:rsidRPr="008E4A1B">
              <w:rPr>
                <w:rFonts w:ascii="Arial" w:hAnsi="Arial" w:cs="Arial"/>
                <w:sz w:val="22"/>
                <w:szCs w:val="22"/>
              </w:rPr>
              <w:t>elect successful consultant</w:t>
            </w:r>
          </w:p>
        </w:tc>
        <w:tc>
          <w:tcPr>
            <w:tcW w:w="2430" w:type="dxa"/>
          </w:tcPr>
          <w:p w14:paraId="67FB5C7C" w14:textId="0671AD15" w:rsidR="007264A0" w:rsidRPr="008E4A1B" w:rsidRDefault="008E4A1B" w:rsidP="00A96F2A">
            <w:pPr>
              <w:spacing w:before="240"/>
              <w:jc w:val="both"/>
              <w:rPr>
                <w:rFonts w:ascii="Arial" w:hAnsi="Arial" w:cs="Arial"/>
                <w:sz w:val="22"/>
                <w:szCs w:val="22"/>
              </w:rPr>
            </w:pPr>
            <w:r w:rsidRPr="008E4A1B">
              <w:rPr>
                <w:rFonts w:ascii="Arial" w:hAnsi="Arial" w:cs="Arial"/>
                <w:sz w:val="22"/>
                <w:szCs w:val="22"/>
              </w:rPr>
              <w:t>6/</w:t>
            </w:r>
            <w:r w:rsidR="00A96F2A">
              <w:rPr>
                <w:rFonts w:ascii="Arial" w:hAnsi="Arial" w:cs="Arial"/>
                <w:sz w:val="22"/>
                <w:szCs w:val="22"/>
              </w:rPr>
              <w:t>14</w:t>
            </w:r>
            <w:r w:rsidR="005E3D4C" w:rsidRPr="008E4A1B">
              <w:rPr>
                <w:rFonts w:ascii="Arial" w:hAnsi="Arial" w:cs="Arial"/>
                <w:sz w:val="22"/>
                <w:szCs w:val="22"/>
              </w:rPr>
              <w:t>/1</w:t>
            </w:r>
            <w:r w:rsidR="001C3287" w:rsidRPr="008E4A1B">
              <w:rPr>
                <w:rFonts w:ascii="Arial" w:hAnsi="Arial" w:cs="Arial"/>
                <w:sz w:val="22"/>
                <w:szCs w:val="22"/>
              </w:rPr>
              <w:t>8</w:t>
            </w:r>
          </w:p>
        </w:tc>
        <w:tc>
          <w:tcPr>
            <w:tcW w:w="3330" w:type="dxa"/>
          </w:tcPr>
          <w:p w14:paraId="3117FC9B" w14:textId="77777777" w:rsidR="007264A0" w:rsidRPr="008E4A1B" w:rsidRDefault="007264A0" w:rsidP="00516B3B">
            <w:pPr>
              <w:spacing w:before="240"/>
              <w:jc w:val="both"/>
              <w:rPr>
                <w:rFonts w:ascii="Arial" w:hAnsi="Arial" w:cs="Arial"/>
                <w:sz w:val="22"/>
                <w:szCs w:val="22"/>
              </w:rPr>
            </w:pPr>
          </w:p>
        </w:tc>
      </w:tr>
      <w:tr w:rsidR="007264A0" w:rsidRPr="0088466E" w14:paraId="04631848" w14:textId="77777777" w:rsidTr="009A7BCA">
        <w:tc>
          <w:tcPr>
            <w:tcW w:w="3600" w:type="dxa"/>
          </w:tcPr>
          <w:p w14:paraId="144C22E8" w14:textId="77777777" w:rsidR="007264A0" w:rsidRPr="008E4A1B" w:rsidRDefault="00454876" w:rsidP="00516B3B">
            <w:pPr>
              <w:spacing w:before="240"/>
              <w:jc w:val="both"/>
              <w:rPr>
                <w:rFonts w:ascii="Arial" w:hAnsi="Arial" w:cs="Arial"/>
                <w:sz w:val="22"/>
                <w:szCs w:val="22"/>
              </w:rPr>
            </w:pPr>
            <w:r w:rsidRPr="008E4A1B">
              <w:rPr>
                <w:rFonts w:ascii="Arial" w:hAnsi="Arial" w:cs="Arial"/>
                <w:sz w:val="22"/>
                <w:szCs w:val="22"/>
              </w:rPr>
              <w:t>Complete contract negotiations</w:t>
            </w:r>
          </w:p>
        </w:tc>
        <w:tc>
          <w:tcPr>
            <w:tcW w:w="2430" w:type="dxa"/>
          </w:tcPr>
          <w:p w14:paraId="47E3D548" w14:textId="77777777" w:rsidR="007264A0" w:rsidRPr="008E4A1B" w:rsidRDefault="008E4A1B" w:rsidP="00516B3B">
            <w:pPr>
              <w:spacing w:before="240"/>
              <w:jc w:val="both"/>
              <w:rPr>
                <w:rFonts w:ascii="Arial" w:hAnsi="Arial" w:cs="Arial"/>
                <w:sz w:val="22"/>
                <w:szCs w:val="22"/>
              </w:rPr>
            </w:pPr>
            <w:r w:rsidRPr="008E4A1B">
              <w:rPr>
                <w:rFonts w:ascii="Arial" w:hAnsi="Arial" w:cs="Arial"/>
                <w:sz w:val="22"/>
                <w:szCs w:val="22"/>
              </w:rPr>
              <w:t>6/28</w:t>
            </w:r>
            <w:r w:rsidR="0035543B" w:rsidRPr="008E4A1B">
              <w:rPr>
                <w:rFonts w:ascii="Arial" w:hAnsi="Arial" w:cs="Arial"/>
                <w:sz w:val="22"/>
                <w:szCs w:val="22"/>
              </w:rPr>
              <w:t>/1</w:t>
            </w:r>
            <w:r w:rsidR="001C3287" w:rsidRPr="008E4A1B">
              <w:rPr>
                <w:rFonts w:ascii="Arial" w:hAnsi="Arial" w:cs="Arial"/>
                <w:sz w:val="22"/>
                <w:szCs w:val="22"/>
              </w:rPr>
              <w:t>8</w:t>
            </w:r>
          </w:p>
        </w:tc>
        <w:tc>
          <w:tcPr>
            <w:tcW w:w="3330" w:type="dxa"/>
          </w:tcPr>
          <w:p w14:paraId="0A79F971" w14:textId="77777777" w:rsidR="007264A0" w:rsidRPr="008E4A1B" w:rsidRDefault="007264A0" w:rsidP="00516B3B">
            <w:pPr>
              <w:spacing w:before="240"/>
              <w:jc w:val="both"/>
              <w:rPr>
                <w:rFonts w:ascii="Arial" w:hAnsi="Arial" w:cs="Arial"/>
                <w:sz w:val="22"/>
                <w:szCs w:val="22"/>
              </w:rPr>
            </w:pPr>
          </w:p>
        </w:tc>
      </w:tr>
      <w:tr w:rsidR="00454876" w:rsidRPr="0088466E" w14:paraId="325A3EC1" w14:textId="77777777" w:rsidTr="009A7BCA">
        <w:tc>
          <w:tcPr>
            <w:tcW w:w="3600" w:type="dxa"/>
          </w:tcPr>
          <w:p w14:paraId="68A7266B" w14:textId="77777777" w:rsidR="00454876" w:rsidRPr="008E4A1B" w:rsidRDefault="00811852" w:rsidP="00516B3B">
            <w:pPr>
              <w:spacing w:before="240"/>
              <w:jc w:val="both"/>
              <w:rPr>
                <w:rFonts w:ascii="Arial" w:hAnsi="Arial" w:cs="Arial"/>
                <w:sz w:val="22"/>
                <w:szCs w:val="22"/>
              </w:rPr>
            </w:pPr>
            <w:r w:rsidRPr="008E4A1B">
              <w:rPr>
                <w:rFonts w:ascii="Arial" w:hAnsi="Arial" w:cs="Arial"/>
                <w:sz w:val="22"/>
                <w:szCs w:val="22"/>
              </w:rPr>
              <w:t>Contract Award</w:t>
            </w:r>
          </w:p>
        </w:tc>
        <w:tc>
          <w:tcPr>
            <w:tcW w:w="2430" w:type="dxa"/>
          </w:tcPr>
          <w:p w14:paraId="6F79D3C6" w14:textId="77777777" w:rsidR="00454876" w:rsidRPr="008E4A1B" w:rsidRDefault="008E4A1B" w:rsidP="00516B3B">
            <w:pPr>
              <w:spacing w:before="240"/>
              <w:jc w:val="both"/>
              <w:rPr>
                <w:rFonts w:ascii="Arial" w:hAnsi="Arial" w:cs="Arial"/>
                <w:sz w:val="22"/>
                <w:szCs w:val="22"/>
              </w:rPr>
            </w:pPr>
            <w:r w:rsidRPr="008E4A1B">
              <w:rPr>
                <w:rFonts w:ascii="Arial" w:hAnsi="Arial" w:cs="Arial"/>
                <w:sz w:val="22"/>
                <w:szCs w:val="22"/>
              </w:rPr>
              <w:t>7/17</w:t>
            </w:r>
            <w:r w:rsidR="0035543B" w:rsidRPr="008E4A1B">
              <w:rPr>
                <w:rFonts w:ascii="Arial" w:hAnsi="Arial" w:cs="Arial"/>
                <w:sz w:val="22"/>
                <w:szCs w:val="22"/>
              </w:rPr>
              <w:t>/1</w:t>
            </w:r>
            <w:r w:rsidR="001C3287" w:rsidRPr="008E4A1B">
              <w:rPr>
                <w:rFonts w:ascii="Arial" w:hAnsi="Arial" w:cs="Arial"/>
                <w:sz w:val="22"/>
                <w:szCs w:val="22"/>
              </w:rPr>
              <w:t>8</w:t>
            </w:r>
          </w:p>
        </w:tc>
        <w:tc>
          <w:tcPr>
            <w:tcW w:w="3330" w:type="dxa"/>
          </w:tcPr>
          <w:p w14:paraId="2FBE4B44" w14:textId="77777777" w:rsidR="00454876" w:rsidRPr="008E4A1B" w:rsidRDefault="00454876" w:rsidP="00516B3B">
            <w:pPr>
              <w:spacing w:before="240"/>
              <w:jc w:val="both"/>
              <w:rPr>
                <w:rFonts w:ascii="Arial" w:hAnsi="Arial" w:cs="Arial"/>
                <w:sz w:val="22"/>
                <w:szCs w:val="22"/>
              </w:rPr>
            </w:pPr>
          </w:p>
        </w:tc>
      </w:tr>
      <w:tr w:rsidR="00454876" w:rsidRPr="0088466E" w14:paraId="5408210B" w14:textId="77777777" w:rsidTr="009A7BCA">
        <w:tc>
          <w:tcPr>
            <w:tcW w:w="3600" w:type="dxa"/>
          </w:tcPr>
          <w:p w14:paraId="4B263DCA" w14:textId="77777777" w:rsidR="00454876" w:rsidRPr="008E4A1B" w:rsidRDefault="00454876" w:rsidP="00516B3B">
            <w:pPr>
              <w:spacing w:before="240"/>
              <w:jc w:val="both"/>
              <w:rPr>
                <w:rFonts w:ascii="Arial" w:hAnsi="Arial" w:cs="Arial"/>
                <w:sz w:val="22"/>
                <w:szCs w:val="22"/>
              </w:rPr>
            </w:pPr>
            <w:r w:rsidRPr="008E4A1B">
              <w:rPr>
                <w:rFonts w:ascii="Arial" w:hAnsi="Arial" w:cs="Arial"/>
                <w:sz w:val="22"/>
                <w:szCs w:val="22"/>
              </w:rPr>
              <w:t>Anticipated project start</w:t>
            </w:r>
          </w:p>
        </w:tc>
        <w:tc>
          <w:tcPr>
            <w:tcW w:w="2430" w:type="dxa"/>
          </w:tcPr>
          <w:p w14:paraId="151D59C2" w14:textId="77777777" w:rsidR="00454876" w:rsidRPr="008E4A1B" w:rsidRDefault="008E4A1B" w:rsidP="00516B3B">
            <w:pPr>
              <w:spacing w:before="240"/>
              <w:jc w:val="both"/>
              <w:rPr>
                <w:rFonts w:ascii="Arial" w:hAnsi="Arial" w:cs="Arial"/>
                <w:sz w:val="22"/>
                <w:szCs w:val="22"/>
              </w:rPr>
            </w:pPr>
            <w:r w:rsidRPr="008E4A1B">
              <w:rPr>
                <w:rFonts w:ascii="Arial" w:hAnsi="Arial" w:cs="Arial"/>
                <w:sz w:val="22"/>
                <w:szCs w:val="22"/>
              </w:rPr>
              <w:t>7/24</w:t>
            </w:r>
            <w:r w:rsidR="0035543B" w:rsidRPr="008E4A1B">
              <w:rPr>
                <w:rFonts w:ascii="Arial" w:hAnsi="Arial" w:cs="Arial"/>
                <w:sz w:val="22"/>
                <w:szCs w:val="22"/>
              </w:rPr>
              <w:t>/1</w:t>
            </w:r>
            <w:r w:rsidR="001C3287" w:rsidRPr="008E4A1B">
              <w:rPr>
                <w:rFonts w:ascii="Arial" w:hAnsi="Arial" w:cs="Arial"/>
                <w:sz w:val="22"/>
                <w:szCs w:val="22"/>
              </w:rPr>
              <w:t>8</w:t>
            </w:r>
          </w:p>
        </w:tc>
        <w:tc>
          <w:tcPr>
            <w:tcW w:w="3330" w:type="dxa"/>
          </w:tcPr>
          <w:p w14:paraId="2209261E" w14:textId="77777777" w:rsidR="00454876" w:rsidRPr="008E4A1B" w:rsidRDefault="00454876" w:rsidP="00516B3B">
            <w:pPr>
              <w:spacing w:before="240"/>
              <w:jc w:val="both"/>
              <w:rPr>
                <w:rFonts w:ascii="Arial" w:hAnsi="Arial" w:cs="Arial"/>
                <w:sz w:val="22"/>
                <w:szCs w:val="22"/>
              </w:rPr>
            </w:pPr>
          </w:p>
        </w:tc>
      </w:tr>
      <w:tr w:rsidR="001B28C3" w:rsidRPr="0088466E" w14:paraId="44EADDA9" w14:textId="77777777" w:rsidTr="009A7BCA">
        <w:tc>
          <w:tcPr>
            <w:tcW w:w="3600" w:type="dxa"/>
          </w:tcPr>
          <w:p w14:paraId="721C7D9E" w14:textId="2A238C78" w:rsidR="001B28C3" w:rsidRPr="008E4A1B" w:rsidRDefault="001B28C3" w:rsidP="00516B3B">
            <w:pPr>
              <w:spacing w:before="240"/>
              <w:jc w:val="both"/>
              <w:rPr>
                <w:rFonts w:ascii="Arial" w:hAnsi="Arial" w:cs="Arial"/>
                <w:sz w:val="22"/>
                <w:szCs w:val="22"/>
              </w:rPr>
            </w:pPr>
            <w:r>
              <w:rPr>
                <w:rFonts w:ascii="Arial" w:hAnsi="Arial" w:cs="Arial"/>
                <w:sz w:val="22"/>
                <w:szCs w:val="22"/>
              </w:rPr>
              <w:t>Phase 1 completion</w:t>
            </w:r>
          </w:p>
        </w:tc>
        <w:tc>
          <w:tcPr>
            <w:tcW w:w="2430" w:type="dxa"/>
          </w:tcPr>
          <w:p w14:paraId="4A0C169A" w14:textId="54774B7F" w:rsidR="001B28C3" w:rsidRPr="008E4A1B" w:rsidRDefault="001B28C3" w:rsidP="00516B3B">
            <w:pPr>
              <w:spacing w:before="240"/>
              <w:jc w:val="both"/>
              <w:rPr>
                <w:rFonts w:ascii="Arial" w:hAnsi="Arial" w:cs="Arial"/>
                <w:sz w:val="22"/>
                <w:szCs w:val="22"/>
              </w:rPr>
            </w:pPr>
            <w:r>
              <w:rPr>
                <w:rFonts w:ascii="Arial" w:hAnsi="Arial" w:cs="Arial"/>
                <w:sz w:val="22"/>
                <w:szCs w:val="22"/>
              </w:rPr>
              <w:t>Jan 2019</w:t>
            </w:r>
          </w:p>
        </w:tc>
        <w:tc>
          <w:tcPr>
            <w:tcW w:w="3330" w:type="dxa"/>
          </w:tcPr>
          <w:p w14:paraId="4CCBE3B1" w14:textId="77777777" w:rsidR="001B28C3" w:rsidRPr="008E4A1B" w:rsidRDefault="001B28C3" w:rsidP="00516B3B">
            <w:pPr>
              <w:spacing w:before="240"/>
              <w:jc w:val="both"/>
              <w:rPr>
                <w:rFonts w:ascii="Arial" w:hAnsi="Arial" w:cs="Arial"/>
                <w:sz w:val="22"/>
                <w:szCs w:val="22"/>
              </w:rPr>
            </w:pPr>
          </w:p>
        </w:tc>
      </w:tr>
      <w:tr w:rsidR="001B28C3" w:rsidRPr="0088466E" w14:paraId="07535B67" w14:textId="77777777" w:rsidTr="009A7BCA">
        <w:tc>
          <w:tcPr>
            <w:tcW w:w="3600" w:type="dxa"/>
          </w:tcPr>
          <w:p w14:paraId="533A1E46" w14:textId="4667D249" w:rsidR="001B28C3" w:rsidRDefault="001B28C3" w:rsidP="00516B3B">
            <w:pPr>
              <w:spacing w:before="240"/>
              <w:jc w:val="both"/>
              <w:rPr>
                <w:rFonts w:ascii="Arial" w:hAnsi="Arial" w:cs="Arial"/>
                <w:sz w:val="22"/>
                <w:szCs w:val="22"/>
              </w:rPr>
            </w:pPr>
            <w:r>
              <w:rPr>
                <w:rFonts w:ascii="Arial" w:hAnsi="Arial" w:cs="Arial"/>
                <w:sz w:val="22"/>
                <w:szCs w:val="22"/>
              </w:rPr>
              <w:t>Phase 2 Final PS&amp;E begins</w:t>
            </w:r>
          </w:p>
        </w:tc>
        <w:tc>
          <w:tcPr>
            <w:tcW w:w="2430" w:type="dxa"/>
          </w:tcPr>
          <w:p w14:paraId="77A84D86" w14:textId="2FFCB8C2" w:rsidR="001B28C3" w:rsidRDefault="001B28C3">
            <w:pPr>
              <w:spacing w:before="240"/>
              <w:jc w:val="both"/>
              <w:rPr>
                <w:rFonts w:ascii="Arial" w:hAnsi="Arial" w:cs="Arial"/>
                <w:sz w:val="22"/>
                <w:szCs w:val="22"/>
              </w:rPr>
            </w:pPr>
            <w:r>
              <w:rPr>
                <w:rFonts w:ascii="Arial" w:hAnsi="Arial" w:cs="Arial"/>
                <w:sz w:val="22"/>
                <w:szCs w:val="22"/>
              </w:rPr>
              <w:t>Feb 2019 – April 2020</w:t>
            </w:r>
          </w:p>
        </w:tc>
        <w:tc>
          <w:tcPr>
            <w:tcW w:w="3330" w:type="dxa"/>
          </w:tcPr>
          <w:p w14:paraId="0EB315AE" w14:textId="77777777" w:rsidR="001B28C3" w:rsidRPr="008E4A1B" w:rsidRDefault="001B28C3" w:rsidP="00516B3B">
            <w:pPr>
              <w:spacing w:before="240"/>
              <w:jc w:val="both"/>
              <w:rPr>
                <w:rFonts w:ascii="Arial" w:hAnsi="Arial" w:cs="Arial"/>
                <w:sz w:val="22"/>
                <w:szCs w:val="22"/>
              </w:rPr>
            </w:pPr>
          </w:p>
        </w:tc>
      </w:tr>
      <w:tr w:rsidR="001B28C3" w:rsidRPr="0088466E" w14:paraId="3D65B33F" w14:textId="77777777" w:rsidTr="009A7BCA">
        <w:tc>
          <w:tcPr>
            <w:tcW w:w="3600" w:type="dxa"/>
          </w:tcPr>
          <w:p w14:paraId="78543F0B" w14:textId="4F06265B" w:rsidR="001B28C3" w:rsidRDefault="001B28C3" w:rsidP="00516B3B">
            <w:pPr>
              <w:spacing w:before="240"/>
              <w:jc w:val="both"/>
              <w:rPr>
                <w:rFonts w:ascii="Arial" w:hAnsi="Arial" w:cs="Arial"/>
                <w:sz w:val="22"/>
                <w:szCs w:val="22"/>
              </w:rPr>
            </w:pPr>
            <w:r>
              <w:rPr>
                <w:rFonts w:ascii="Arial" w:hAnsi="Arial" w:cs="Arial"/>
                <w:sz w:val="22"/>
                <w:szCs w:val="22"/>
              </w:rPr>
              <w:t>Construction begins</w:t>
            </w:r>
          </w:p>
        </w:tc>
        <w:tc>
          <w:tcPr>
            <w:tcW w:w="2430" w:type="dxa"/>
          </w:tcPr>
          <w:p w14:paraId="53037711" w14:textId="416711D2" w:rsidR="001B28C3" w:rsidRDefault="001B28C3" w:rsidP="00516B3B">
            <w:pPr>
              <w:spacing w:before="240"/>
              <w:jc w:val="both"/>
              <w:rPr>
                <w:rFonts w:ascii="Arial" w:hAnsi="Arial" w:cs="Arial"/>
                <w:sz w:val="22"/>
                <w:szCs w:val="22"/>
              </w:rPr>
            </w:pPr>
            <w:r>
              <w:rPr>
                <w:rFonts w:ascii="Arial" w:hAnsi="Arial" w:cs="Arial"/>
                <w:sz w:val="22"/>
                <w:szCs w:val="22"/>
              </w:rPr>
              <w:t>June 2020</w:t>
            </w:r>
          </w:p>
        </w:tc>
        <w:tc>
          <w:tcPr>
            <w:tcW w:w="3330" w:type="dxa"/>
          </w:tcPr>
          <w:p w14:paraId="46FB9A92" w14:textId="77777777" w:rsidR="001B28C3" w:rsidRPr="008E4A1B" w:rsidRDefault="001B28C3" w:rsidP="00516B3B">
            <w:pPr>
              <w:spacing w:before="240"/>
              <w:jc w:val="both"/>
              <w:rPr>
                <w:rFonts w:ascii="Arial" w:hAnsi="Arial" w:cs="Arial"/>
                <w:sz w:val="22"/>
                <w:szCs w:val="22"/>
              </w:rPr>
            </w:pPr>
          </w:p>
        </w:tc>
      </w:tr>
      <w:tr w:rsidR="001B28C3" w:rsidRPr="0088466E" w14:paraId="1824AB72" w14:textId="77777777" w:rsidTr="009A7BCA">
        <w:tc>
          <w:tcPr>
            <w:tcW w:w="3600" w:type="dxa"/>
          </w:tcPr>
          <w:p w14:paraId="0F6B1ACC" w14:textId="6591D676" w:rsidR="001B28C3" w:rsidRDefault="001B28C3" w:rsidP="00516B3B">
            <w:pPr>
              <w:spacing w:before="240"/>
              <w:jc w:val="both"/>
              <w:rPr>
                <w:rFonts w:ascii="Arial" w:hAnsi="Arial" w:cs="Arial"/>
                <w:sz w:val="22"/>
                <w:szCs w:val="22"/>
              </w:rPr>
            </w:pPr>
            <w:r>
              <w:rPr>
                <w:rFonts w:ascii="Arial" w:hAnsi="Arial" w:cs="Arial"/>
                <w:sz w:val="22"/>
                <w:szCs w:val="22"/>
              </w:rPr>
              <w:t>Construction completion</w:t>
            </w:r>
          </w:p>
        </w:tc>
        <w:tc>
          <w:tcPr>
            <w:tcW w:w="2430" w:type="dxa"/>
          </w:tcPr>
          <w:p w14:paraId="1AEFB531" w14:textId="58FA4F36" w:rsidR="001B28C3" w:rsidRDefault="001B28C3" w:rsidP="00516B3B">
            <w:pPr>
              <w:spacing w:before="240"/>
              <w:jc w:val="both"/>
              <w:rPr>
                <w:rFonts w:ascii="Arial" w:hAnsi="Arial" w:cs="Arial"/>
                <w:sz w:val="22"/>
                <w:szCs w:val="22"/>
              </w:rPr>
            </w:pPr>
            <w:r>
              <w:rPr>
                <w:rFonts w:ascii="Arial" w:hAnsi="Arial" w:cs="Arial"/>
                <w:sz w:val="22"/>
                <w:szCs w:val="22"/>
              </w:rPr>
              <w:t>Oct 2020</w:t>
            </w:r>
          </w:p>
        </w:tc>
        <w:tc>
          <w:tcPr>
            <w:tcW w:w="3330" w:type="dxa"/>
          </w:tcPr>
          <w:p w14:paraId="7906E24D" w14:textId="77777777" w:rsidR="001B28C3" w:rsidRPr="008E4A1B" w:rsidRDefault="001B28C3" w:rsidP="00516B3B">
            <w:pPr>
              <w:spacing w:before="240"/>
              <w:jc w:val="both"/>
              <w:rPr>
                <w:rFonts w:ascii="Arial" w:hAnsi="Arial" w:cs="Arial"/>
                <w:sz w:val="22"/>
                <w:szCs w:val="22"/>
              </w:rPr>
            </w:pPr>
          </w:p>
        </w:tc>
      </w:tr>
    </w:tbl>
    <w:p w14:paraId="56E87C29" w14:textId="77777777" w:rsidR="007264A0" w:rsidRPr="0088466E" w:rsidRDefault="007264A0" w:rsidP="00516B3B">
      <w:pPr>
        <w:spacing w:before="120"/>
        <w:jc w:val="both"/>
        <w:rPr>
          <w:rFonts w:ascii="Arial" w:hAnsi="Arial" w:cs="Arial"/>
          <w:b/>
          <w:bCs/>
          <w:sz w:val="22"/>
          <w:szCs w:val="22"/>
          <w:highlight w:val="yellow"/>
          <w:u w:val="single"/>
        </w:rPr>
      </w:pPr>
    </w:p>
    <w:p w14:paraId="2FF01094" w14:textId="77777777" w:rsidR="00D610FA" w:rsidRPr="004D0A86" w:rsidRDefault="00D610FA" w:rsidP="00516B3B">
      <w:pPr>
        <w:keepNext/>
        <w:jc w:val="both"/>
        <w:rPr>
          <w:rFonts w:ascii="Arial" w:hAnsi="Arial" w:cs="Arial"/>
          <w:b/>
          <w:sz w:val="22"/>
          <w:szCs w:val="22"/>
          <w:u w:val="single"/>
        </w:rPr>
      </w:pPr>
      <w:r w:rsidRPr="004D0A86">
        <w:rPr>
          <w:rFonts w:ascii="Arial" w:hAnsi="Arial" w:cs="Arial"/>
          <w:b/>
          <w:sz w:val="22"/>
          <w:szCs w:val="22"/>
          <w:u w:val="single"/>
        </w:rPr>
        <w:t>MINIMUM QUALIFICATIONS</w:t>
      </w:r>
    </w:p>
    <w:p w14:paraId="27B8D5E2" w14:textId="77777777" w:rsidR="00D610FA" w:rsidRPr="0088466E" w:rsidRDefault="00D610FA" w:rsidP="00516B3B">
      <w:pPr>
        <w:pStyle w:val="BodyText"/>
        <w:keepNext/>
        <w:rPr>
          <w:rFonts w:ascii="Arial" w:hAnsi="Arial" w:cs="Arial"/>
          <w:sz w:val="22"/>
          <w:szCs w:val="22"/>
          <w:highlight w:val="yellow"/>
        </w:rPr>
      </w:pPr>
    </w:p>
    <w:p w14:paraId="78F209F4" w14:textId="77777777" w:rsidR="00D610FA" w:rsidRPr="00C34C4E" w:rsidRDefault="00D610FA" w:rsidP="00516B3B">
      <w:pPr>
        <w:pStyle w:val="BodyText"/>
        <w:rPr>
          <w:rFonts w:ascii="Arial" w:hAnsi="Arial" w:cs="Arial"/>
          <w:sz w:val="22"/>
          <w:szCs w:val="22"/>
        </w:rPr>
      </w:pPr>
      <w:r w:rsidRPr="008424CF">
        <w:rPr>
          <w:rFonts w:ascii="Arial" w:hAnsi="Arial" w:cs="Arial"/>
          <w:sz w:val="22"/>
          <w:szCs w:val="22"/>
        </w:rPr>
        <w:t>Minimum qualifications are required for a Consultant to be eligible to submit a response</w:t>
      </w:r>
      <w:r w:rsidR="0039285C" w:rsidRPr="008424CF">
        <w:rPr>
          <w:rFonts w:ascii="Arial" w:hAnsi="Arial" w:cs="Arial"/>
          <w:sz w:val="22"/>
          <w:szCs w:val="22"/>
        </w:rPr>
        <w:t xml:space="preserve"> to this RF</w:t>
      </w:r>
      <w:r w:rsidR="00BA6608" w:rsidRPr="008424CF">
        <w:rPr>
          <w:rFonts w:ascii="Arial" w:hAnsi="Arial" w:cs="Arial"/>
          <w:sz w:val="22"/>
          <w:szCs w:val="22"/>
          <w:lang w:val="en-US"/>
        </w:rPr>
        <w:t>P</w:t>
      </w:r>
      <w:r w:rsidR="0039285C" w:rsidRPr="008424CF">
        <w:rPr>
          <w:rFonts w:ascii="Arial" w:hAnsi="Arial" w:cs="Arial"/>
          <w:sz w:val="22"/>
          <w:szCs w:val="22"/>
        </w:rPr>
        <w:t xml:space="preserve"> solicitation</w:t>
      </w:r>
      <w:r w:rsidRPr="008424CF">
        <w:rPr>
          <w:rFonts w:ascii="Arial" w:hAnsi="Arial" w:cs="Arial"/>
          <w:sz w:val="22"/>
          <w:szCs w:val="22"/>
        </w:rPr>
        <w:t xml:space="preserve">.  Responses must clearly show compliance </w:t>
      </w:r>
      <w:r w:rsidR="0039285C" w:rsidRPr="008424CF">
        <w:rPr>
          <w:rFonts w:ascii="Arial" w:hAnsi="Arial" w:cs="Arial"/>
          <w:sz w:val="22"/>
          <w:szCs w:val="22"/>
        </w:rPr>
        <w:t>with</w:t>
      </w:r>
      <w:r w:rsidRPr="008424CF">
        <w:rPr>
          <w:rFonts w:ascii="Arial" w:hAnsi="Arial" w:cs="Arial"/>
          <w:sz w:val="22"/>
          <w:szCs w:val="22"/>
        </w:rPr>
        <w:t xml:space="preserve"> these minimum qualifications. </w:t>
      </w:r>
      <w:r w:rsidR="00CB4FA2" w:rsidRPr="008424CF">
        <w:rPr>
          <w:rFonts w:ascii="Arial" w:hAnsi="Arial" w:cs="Arial"/>
          <w:sz w:val="22"/>
          <w:szCs w:val="22"/>
        </w:rPr>
        <w:t xml:space="preserve"> </w:t>
      </w:r>
      <w:r w:rsidRPr="008424CF">
        <w:rPr>
          <w:rFonts w:ascii="Arial" w:hAnsi="Arial" w:cs="Arial"/>
          <w:sz w:val="22"/>
          <w:szCs w:val="22"/>
        </w:rPr>
        <w:t xml:space="preserve">Those that are not responsive to </w:t>
      </w:r>
      <w:r w:rsidR="0076022A" w:rsidRPr="008424CF">
        <w:rPr>
          <w:rFonts w:ascii="Arial" w:hAnsi="Arial" w:cs="Arial"/>
          <w:sz w:val="22"/>
          <w:szCs w:val="22"/>
        </w:rPr>
        <w:t xml:space="preserve">the following </w:t>
      </w:r>
      <w:r w:rsidRPr="008424CF">
        <w:rPr>
          <w:rFonts w:ascii="Arial" w:hAnsi="Arial" w:cs="Arial"/>
          <w:sz w:val="22"/>
          <w:szCs w:val="22"/>
        </w:rPr>
        <w:t xml:space="preserve">minimum qualifications </w:t>
      </w:r>
      <w:r w:rsidR="0039285C" w:rsidRPr="008424CF">
        <w:rPr>
          <w:rFonts w:ascii="Arial" w:hAnsi="Arial" w:cs="Arial"/>
          <w:sz w:val="22"/>
          <w:szCs w:val="22"/>
        </w:rPr>
        <w:t>will</w:t>
      </w:r>
      <w:r w:rsidRPr="008424CF">
        <w:rPr>
          <w:rFonts w:ascii="Arial" w:hAnsi="Arial" w:cs="Arial"/>
          <w:sz w:val="22"/>
          <w:szCs w:val="22"/>
        </w:rPr>
        <w:t xml:space="preserve"> be rejected by the </w:t>
      </w:r>
      <w:r w:rsidR="00BA0C9B" w:rsidRPr="008424CF">
        <w:rPr>
          <w:rFonts w:ascii="Arial" w:hAnsi="Arial" w:cs="Arial"/>
          <w:sz w:val="22"/>
          <w:szCs w:val="22"/>
        </w:rPr>
        <w:t>City</w:t>
      </w:r>
      <w:r w:rsidRPr="008424CF">
        <w:rPr>
          <w:rFonts w:ascii="Arial" w:hAnsi="Arial" w:cs="Arial"/>
          <w:sz w:val="22"/>
          <w:szCs w:val="22"/>
        </w:rPr>
        <w:t xml:space="preserve"> </w:t>
      </w:r>
      <w:r w:rsidRPr="00C34C4E">
        <w:rPr>
          <w:rFonts w:ascii="Arial" w:hAnsi="Arial" w:cs="Arial"/>
          <w:sz w:val="22"/>
          <w:szCs w:val="22"/>
        </w:rPr>
        <w:t>without further consideration.</w:t>
      </w:r>
    </w:p>
    <w:p w14:paraId="7874C116" w14:textId="77777777" w:rsidR="00D610FA" w:rsidRPr="00C34C4E" w:rsidRDefault="00D610FA" w:rsidP="00516B3B">
      <w:pPr>
        <w:pStyle w:val="BodyText"/>
        <w:rPr>
          <w:rFonts w:ascii="Arial" w:hAnsi="Arial" w:cs="Arial"/>
          <w:b/>
          <w:sz w:val="22"/>
          <w:szCs w:val="22"/>
        </w:rPr>
      </w:pPr>
    </w:p>
    <w:p w14:paraId="3220551D" w14:textId="77777777" w:rsidR="00D610FA" w:rsidRPr="00C34C4E" w:rsidRDefault="00D610FA" w:rsidP="00516B3B">
      <w:pPr>
        <w:pStyle w:val="ListParagraph"/>
        <w:numPr>
          <w:ilvl w:val="0"/>
          <w:numId w:val="12"/>
        </w:numPr>
        <w:jc w:val="both"/>
        <w:rPr>
          <w:rFonts w:ascii="Arial" w:hAnsi="Arial" w:cs="Arial"/>
          <w:sz w:val="22"/>
          <w:szCs w:val="22"/>
        </w:rPr>
      </w:pPr>
      <w:r w:rsidRPr="00C34C4E">
        <w:rPr>
          <w:rFonts w:ascii="Arial" w:hAnsi="Arial" w:cs="Arial"/>
          <w:sz w:val="22"/>
          <w:szCs w:val="22"/>
        </w:rPr>
        <w:t>Consultant</w:t>
      </w:r>
      <w:r w:rsidR="001F6C56" w:rsidRPr="00C34C4E">
        <w:rPr>
          <w:rFonts w:ascii="Arial" w:hAnsi="Arial" w:cs="Arial"/>
          <w:sz w:val="22"/>
          <w:szCs w:val="22"/>
        </w:rPr>
        <w:t xml:space="preserve"> </w:t>
      </w:r>
      <w:r w:rsidRPr="00C34C4E">
        <w:rPr>
          <w:rFonts w:ascii="Arial" w:hAnsi="Arial" w:cs="Arial"/>
          <w:sz w:val="22"/>
          <w:szCs w:val="22"/>
        </w:rPr>
        <w:t>must have demonstrated expertise and at least five years</w:t>
      </w:r>
      <w:r w:rsidR="000A69F9" w:rsidRPr="00C34C4E">
        <w:rPr>
          <w:rFonts w:ascii="Arial" w:hAnsi="Arial" w:cs="Arial"/>
          <w:sz w:val="22"/>
          <w:szCs w:val="22"/>
        </w:rPr>
        <w:t>’</w:t>
      </w:r>
      <w:r w:rsidRPr="00C34C4E">
        <w:rPr>
          <w:rFonts w:ascii="Arial" w:hAnsi="Arial" w:cs="Arial"/>
          <w:sz w:val="22"/>
          <w:szCs w:val="22"/>
        </w:rPr>
        <w:t xml:space="preserve"> </w:t>
      </w:r>
      <w:r w:rsidR="000A69F9" w:rsidRPr="00C34C4E">
        <w:rPr>
          <w:rFonts w:ascii="Arial" w:hAnsi="Arial" w:cs="Arial"/>
          <w:sz w:val="22"/>
          <w:szCs w:val="22"/>
        </w:rPr>
        <w:t>experience in</w:t>
      </w:r>
      <w:r w:rsidRPr="00C34C4E">
        <w:rPr>
          <w:rFonts w:ascii="Arial" w:hAnsi="Arial" w:cs="Arial"/>
          <w:sz w:val="22"/>
          <w:szCs w:val="22"/>
        </w:rPr>
        <w:t xml:space="preserve"> </w:t>
      </w:r>
      <w:r w:rsidR="00805849" w:rsidRPr="00C34C4E">
        <w:rPr>
          <w:rFonts w:ascii="Arial" w:hAnsi="Arial" w:cs="Arial"/>
          <w:sz w:val="22"/>
          <w:szCs w:val="22"/>
        </w:rPr>
        <w:t xml:space="preserve">stream channel reconstruction, analysis of reach-scale stream geomorphology, </w:t>
      </w:r>
      <w:r w:rsidR="00BA6608" w:rsidRPr="00C34C4E">
        <w:rPr>
          <w:rFonts w:ascii="Arial" w:hAnsi="Arial" w:cs="Arial"/>
          <w:sz w:val="22"/>
          <w:szCs w:val="22"/>
        </w:rPr>
        <w:t>habitat restoration</w:t>
      </w:r>
      <w:r w:rsidR="001F6C56" w:rsidRPr="00C34C4E">
        <w:rPr>
          <w:rFonts w:ascii="Arial" w:hAnsi="Arial" w:cs="Arial"/>
          <w:sz w:val="22"/>
          <w:szCs w:val="22"/>
        </w:rPr>
        <w:t>,</w:t>
      </w:r>
      <w:r w:rsidR="00BA6608" w:rsidRPr="00C34C4E">
        <w:rPr>
          <w:rFonts w:ascii="Arial" w:hAnsi="Arial" w:cs="Arial"/>
          <w:sz w:val="22"/>
          <w:szCs w:val="22"/>
        </w:rPr>
        <w:t xml:space="preserve"> </w:t>
      </w:r>
      <w:r w:rsidR="001F6C56" w:rsidRPr="00C34C4E">
        <w:rPr>
          <w:rFonts w:ascii="Arial" w:hAnsi="Arial" w:cs="Arial"/>
          <w:sz w:val="22"/>
          <w:szCs w:val="22"/>
        </w:rPr>
        <w:t xml:space="preserve">fish passage design, permitting, public outreach, </w:t>
      </w:r>
      <w:r w:rsidR="00BA6608" w:rsidRPr="00C34C4E">
        <w:rPr>
          <w:rFonts w:ascii="Arial" w:hAnsi="Arial" w:cs="Arial"/>
          <w:sz w:val="22"/>
          <w:szCs w:val="22"/>
        </w:rPr>
        <w:t xml:space="preserve">and culvert </w:t>
      </w:r>
      <w:r w:rsidR="00EA41F9" w:rsidRPr="00C34C4E">
        <w:rPr>
          <w:rFonts w:ascii="Arial" w:hAnsi="Arial" w:cs="Arial"/>
          <w:sz w:val="22"/>
          <w:szCs w:val="22"/>
        </w:rPr>
        <w:t>replacement</w:t>
      </w:r>
      <w:r w:rsidR="001C78EA" w:rsidRPr="00C34C4E">
        <w:rPr>
          <w:rFonts w:ascii="Arial" w:hAnsi="Arial" w:cs="Arial"/>
          <w:sz w:val="22"/>
          <w:szCs w:val="22"/>
        </w:rPr>
        <w:t xml:space="preserve">, </w:t>
      </w:r>
      <w:r w:rsidRPr="00C34C4E">
        <w:rPr>
          <w:rFonts w:ascii="Arial" w:hAnsi="Arial" w:cs="Arial"/>
          <w:sz w:val="22"/>
          <w:szCs w:val="22"/>
        </w:rPr>
        <w:t xml:space="preserve">planning, design, engineering and cost and schedule estimating </w:t>
      </w:r>
      <w:r w:rsidR="00BA6608" w:rsidRPr="00C34C4E">
        <w:rPr>
          <w:rFonts w:ascii="Arial" w:hAnsi="Arial" w:cs="Arial"/>
          <w:sz w:val="22"/>
          <w:szCs w:val="22"/>
        </w:rPr>
        <w:t>in an urban</w:t>
      </w:r>
      <w:r w:rsidR="000A69F9" w:rsidRPr="00C34C4E">
        <w:rPr>
          <w:rFonts w:ascii="Arial" w:hAnsi="Arial" w:cs="Arial"/>
          <w:sz w:val="22"/>
          <w:szCs w:val="22"/>
        </w:rPr>
        <w:t>ized</w:t>
      </w:r>
      <w:r w:rsidR="00BA6608" w:rsidRPr="00C34C4E">
        <w:rPr>
          <w:rFonts w:ascii="Arial" w:hAnsi="Arial" w:cs="Arial"/>
          <w:sz w:val="22"/>
          <w:szCs w:val="22"/>
        </w:rPr>
        <w:t xml:space="preserve"> environment</w:t>
      </w:r>
      <w:r w:rsidRPr="00C34C4E">
        <w:rPr>
          <w:rFonts w:ascii="Arial" w:hAnsi="Arial" w:cs="Arial"/>
          <w:sz w:val="22"/>
          <w:szCs w:val="22"/>
        </w:rPr>
        <w:t>.</w:t>
      </w:r>
    </w:p>
    <w:p w14:paraId="1D6E1793" w14:textId="77777777" w:rsidR="00D610FA" w:rsidRPr="00C34C4E" w:rsidRDefault="00D610FA" w:rsidP="001B6ACC">
      <w:pPr>
        <w:pStyle w:val="ListParagraph"/>
        <w:ind w:left="0"/>
        <w:jc w:val="both"/>
        <w:rPr>
          <w:rFonts w:ascii="Arial" w:hAnsi="Arial" w:cs="Arial"/>
          <w:sz w:val="22"/>
          <w:szCs w:val="22"/>
        </w:rPr>
      </w:pPr>
    </w:p>
    <w:p w14:paraId="46A4D074" w14:textId="77777777" w:rsidR="00106633" w:rsidRPr="00C34C4E" w:rsidRDefault="00106633" w:rsidP="00516B3B">
      <w:pPr>
        <w:pStyle w:val="ListParagraph"/>
        <w:numPr>
          <w:ilvl w:val="0"/>
          <w:numId w:val="12"/>
        </w:numPr>
        <w:jc w:val="both"/>
        <w:rPr>
          <w:rFonts w:ascii="Arial" w:hAnsi="Arial" w:cs="Arial"/>
          <w:sz w:val="22"/>
          <w:szCs w:val="22"/>
        </w:rPr>
      </w:pPr>
      <w:r>
        <w:rPr>
          <w:rFonts w:ascii="Arial" w:hAnsi="Arial" w:cs="Arial"/>
          <w:sz w:val="22"/>
          <w:szCs w:val="22"/>
        </w:rPr>
        <w:t>Consultant should demonstrate an ability to develop numerous, creative solutions to complex natural resource issues.</w:t>
      </w:r>
      <w:r w:rsidR="00B22764">
        <w:rPr>
          <w:rFonts w:ascii="Arial" w:hAnsi="Arial" w:cs="Arial"/>
          <w:sz w:val="22"/>
          <w:szCs w:val="22"/>
        </w:rPr>
        <w:t xml:space="preserve">    </w:t>
      </w:r>
    </w:p>
    <w:p w14:paraId="3BDDCBE8" w14:textId="77777777" w:rsidR="00D610FA" w:rsidRPr="00C34C4E" w:rsidRDefault="00D610FA" w:rsidP="00516B3B">
      <w:pPr>
        <w:pStyle w:val="ListParagraph"/>
        <w:jc w:val="both"/>
        <w:rPr>
          <w:rFonts w:ascii="Arial" w:hAnsi="Arial" w:cs="Arial"/>
          <w:sz w:val="22"/>
          <w:szCs w:val="22"/>
        </w:rPr>
      </w:pPr>
    </w:p>
    <w:p w14:paraId="238B144F" w14:textId="77777777" w:rsidR="00D610FA" w:rsidRPr="00C34C4E" w:rsidRDefault="00CB4FA2" w:rsidP="00516B3B">
      <w:pPr>
        <w:numPr>
          <w:ilvl w:val="0"/>
          <w:numId w:val="12"/>
        </w:numPr>
        <w:spacing w:after="120"/>
        <w:jc w:val="both"/>
        <w:rPr>
          <w:rFonts w:ascii="Arial" w:hAnsi="Arial" w:cs="Arial"/>
          <w:sz w:val="22"/>
          <w:szCs w:val="22"/>
        </w:rPr>
      </w:pPr>
      <w:r w:rsidRPr="00C34C4E">
        <w:rPr>
          <w:rFonts w:ascii="Arial" w:hAnsi="Arial" w:cs="Arial"/>
          <w:sz w:val="22"/>
          <w:szCs w:val="22"/>
        </w:rPr>
        <w:t xml:space="preserve">The </w:t>
      </w:r>
      <w:r w:rsidR="00D610FA" w:rsidRPr="00C34C4E">
        <w:rPr>
          <w:rFonts w:ascii="Arial" w:hAnsi="Arial" w:cs="Arial"/>
          <w:sz w:val="22"/>
          <w:szCs w:val="22"/>
        </w:rPr>
        <w:t>Consultant</w:t>
      </w:r>
      <w:r w:rsidRPr="00C34C4E">
        <w:rPr>
          <w:rFonts w:ascii="Arial" w:hAnsi="Arial" w:cs="Arial"/>
          <w:sz w:val="22"/>
          <w:szCs w:val="22"/>
        </w:rPr>
        <w:t>’s</w:t>
      </w:r>
      <w:r w:rsidR="00D610FA" w:rsidRPr="00C34C4E">
        <w:rPr>
          <w:rFonts w:ascii="Arial" w:hAnsi="Arial" w:cs="Arial"/>
          <w:sz w:val="22"/>
          <w:szCs w:val="22"/>
        </w:rPr>
        <w:t xml:space="preserve"> Project Manager must have demonstrated experience working with a public agency of similar size to the </w:t>
      </w:r>
      <w:r w:rsidR="00BA0C9B" w:rsidRPr="00C34C4E">
        <w:rPr>
          <w:rFonts w:ascii="Arial" w:hAnsi="Arial" w:cs="Arial"/>
          <w:sz w:val="22"/>
          <w:szCs w:val="22"/>
        </w:rPr>
        <w:t xml:space="preserve">City </w:t>
      </w:r>
      <w:r w:rsidR="00D610FA" w:rsidRPr="00C34C4E">
        <w:rPr>
          <w:rFonts w:ascii="Arial" w:hAnsi="Arial" w:cs="Arial"/>
          <w:sz w:val="22"/>
          <w:szCs w:val="22"/>
        </w:rPr>
        <w:t xml:space="preserve">within the last five years providing satisfactory </w:t>
      </w:r>
      <w:r w:rsidR="0039285C" w:rsidRPr="00C34C4E">
        <w:rPr>
          <w:rFonts w:ascii="Arial" w:hAnsi="Arial" w:cs="Arial"/>
          <w:sz w:val="22"/>
          <w:szCs w:val="22"/>
        </w:rPr>
        <w:t xml:space="preserve">project management </w:t>
      </w:r>
      <w:r w:rsidR="00D610FA" w:rsidRPr="00C34C4E">
        <w:rPr>
          <w:rFonts w:ascii="Arial" w:hAnsi="Arial" w:cs="Arial"/>
          <w:sz w:val="22"/>
          <w:szCs w:val="22"/>
        </w:rPr>
        <w:t xml:space="preserve">services similar to those expected by the </w:t>
      </w:r>
      <w:r w:rsidR="00BA0C9B" w:rsidRPr="00C34C4E">
        <w:rPr>
          <w:rFonts w:ascii="Arial" w:hAnsi="Arial" w:cs="Arial"/>
          <w:sz w:val="22"/>
          <w:szCs w:val="22"/>
        </w:rPr>
        <w:t>City</w:t>
      </w:r>
      <w:r w:rsidR="00D610FA" w:rsidRPr="00C34C4E">
        <w:rPr>
          <w:rFonts w:ascii="Arial" w:hAnsi="Arial" w:cs="Arial"/>
          <w:sz w:val="22"/>
          <w:szCs w:val="22"/>
        </w:rPr>
        <w:t xml:space="preserve"> for this </w:t>
      </w:r>
      <w:r w:rsidR="0039285C" w:rsidRPr="00C34C4E">
        <w:rPr>
          <w:rFonts w:ascii="Arial" w:hAnsi="Arial" w:cs="Arial"/>
          <w:sz w:val="22"/>
          <w:szCs w:val="22"/>
        </w:rPr>
        <w:t>project</w:t>
      </w:r>
      <w:r w:rsidR="00D610FA" w:rsidRPr="00C34C4E">
        <w:rPr>
          <w:rFonts w:ascii="Arial" w:hAnsi="Arial" w:cs="Arial"/>
          <w:sz w:val="22"/>
          <w:szCs w:val="22"/>
        </w:rPr>
        <w:t>.</w:t>
      </w:r>
    </w:p>
    <w:p w14:paraId="2996CD21" w14:textId="77777777" w:rsidR="0076022A" w:rsidRPr="00C34C4E" w:rsidRDefault="0076022A" w:rsidP="00516B3B">
      <w:pPr>
        <w:jc w:val="both"/>
        <w:rPr>
          <w:rFonts w:ascii="Arial" w:hAnsi="Arial" w:cs="Arial"/>
          <w:b/>
          <w:bCs/>
          <w:sz w:val="22"/>
          <w:szCs w:val="22"/>
          <w:u w:val="single"/>
        </w:rPr>
      </w:pPr>
    </w:p>
    <w:p w14:paraId="194827D5" w14:textId="77777777" w:rsidR="00E262B8" w:rsidRPr="00C34C4E" w:rsidRDefault="00E262B8" w:rsidP="00516B3B">
      <w:pPr>
        <w:keepNext/>
        <w:jc w:val="both"/>
        <w:rPr>
          <w:rFonts w:ascii="Arial" w:hAnsi="Arial" w:cs="Arial"/>
          <w:b/>
          <w:sz w:val="22"/>
          <w:szCs w:val="22"/>
          <w:u w:val="single"/>
        </w:rPr>
      </w:pPr>
      <w:r w:rsidRPr="00C34C4E">
        <w:rPr>
          <w:rFonts w:ascii="Arial" w:hAnsi="Arial" w:cs="Arial"/>
          <w:b/>
          <w:sz w:val="22"/>
          <w:szCs w:val="22"/>
          <w:u w:val="single"/>
        </w:rPr>
        <w:t>QUESTIONS/INQUIRIES</w:t>
      </w:r>
    </w:p>
    <w:p w14:paraId="002CDCBE" w14:textId="77777777" w:rsidR="00E262B8" w:rsidRPr="00C34C4E" w:rsidRDefault="00E262B8" w:rsidP="00516B3B">
      <w:pPr>
        <w:keepNext/>
        <w:jc w:val="both"/>
        <w:rPr>
          <w:rFonts w:ascii="Arial" w:hAnsi="Arial" w:cs="Arial"/>
          <w:b/>
          <w:sz w:val="22"/>
          <w:szCs w:val="22"/>
        </w:rPr>
      </w:pPr>
    </w:p>
    <w:p w14:paraId="541D07A4" w14:textId="77777777" w:rsidR="00E262B8" w:rsidRPr="00C34C4E" w:rsidRDefault="00E262B8" w:rsidP="00516B3B">
      <w:pPr>
        <w:jc w:val="both"/>
        <w:rPr>
          <w:rFonts w:ascii="Arial" w:hAnsi="Arial" w:cs="Arial"/>
          <w:sz w:val="22"/>
          <w:szCs w:val="22"/>
        </w:rPr>
      </w:pPr>
      <w:r w:rsidRPr="00C34C4E">
        <w:rPr>
          <w:rFonts w:ascii="Arial" w:hAnsi="Arial" w:cs="Arial"/>
          <w:sz w:val="22"/>
          <w:szCs w:val="22"/>
        </w:rPr>
        <w:t>Please direct any questions concerning this R</w:t>
      </w:r>
      <w:r w:rsidR="00BA6608" w:rsidRPr="00C34C4E">
        <w:rPr>
          <w:rFonts w:ascii="Arial" w:hAnsi="Arial" w:cs="Arial"/>
          <w:sz w:val="22"/>
          <w:szCs w:val="22"/>
        </w:rPr>
        <w:t>FP</w:t>
      </w:r>
      <w:r w:rsidRPr="00C34C4E">
        <w:rPr>
          <w:rFonts w:ascii="Arial" w:hAnsi="Arial" w:cs="Arial"/>
          <w:sz w:val="22"/>
          <w:szCs w:val="22"/>
        </w:rPr>
        <w:t xml:space="preserve"> to the </w:t>
      </w:r>
      <w:r w:rsidR="00BA0C9B" w:rsidRPr="00C34C4E">
        <w:rPr>
          <w:rFonts w:ascii="Arial" w:hAnsi="Arial" w:cs="Arial"/>
          <w:sz w:val="22"/>
          <w:szCs w:val="22"/>
        </w:rPr>
        <w:t>City</w:t>
      </w:r>
      <w:r w:rsidR="00294F2E" w:rsidRPr="00C34C4E">
        <w:rPr>
          <w:rFonts w:ascii="Arial" w:hAnsi="Arial" w:cs="Arial"/>
          <w:sz w:val="22"/>
          <w:szCs w:val="22"/>
        </w:rPr>
        <w:t>’s</w:t>
      </w:r>
      <w:r w:rsidR="0039285C" w:rsidRPr="00C34C4E">
        <w:rPr>
          <w:rFonts w:ascii="Arial" w:hAnsi="Arial" w:cs="Arial"/>
          <w:sz w:val="22"/>
          <w:szCs w:val="22"/>
        </w:rPr>
        <w:t xml:space="preserve"> </w:t>
      </w:r>
      <w:r w:rsidRPr="00C34C4E">
        <w:rPr>
          <w:rFonts w:ascii="Arial" w:hAnsi="Arial" w:cs="Arial"/>
          <w:sz w:val="22"/>
          <w:szCs w:val="22"/>
        </w:rPr>
        <w:t>Project Manager listed</w:t>
      </w:r>
      <w:r w:rsidR="00393C93" w:rsidRPr="00C34C4E">
        <w:rPr>
          <w:rFonts w:ascii="Arial" w:hAnsi="Arial" w:cs="Arial"/>
          <w:sz w:val="22"/>
          <w:szCs w:val="22"/>
        </w:rPr>
        <w:t xml:space="preserve"> below</w:t>
      </w:r>
      <w:r w:rsidRPr="00C34C4E">
        <w:rPr>
          <w:rFonts w:ascii="Arial" w:hAnsi="Arial" w:cs="Arial"/>
          <w:sz w:val="22"/>
          <w:szCs w:val="22"/>
        </w:rPr>
        <w:t xml:space="preserve">.  </w:t>
      </w:r>
      <w:r w:rsidR="0039285C" w:rsidRPr="00C34C4E">
        <w:rPr>
          <w:rFonts w:ascii="Arial" w:hAnsi="Arial" w:cs="Arial"/>
          <w:sz w:val="22"/>
          <w:szCs w:val="22"/>
        </w:rPr>
        <w:t>Responders</w:t>
      </w:r>
      <w:r w:rsidRPr="00C34C4E">
        <w:rPr>
          <w:rFonts w:ascii="Arial" w:hAnsi="Arial" w:cs="Arial"/>
          <w:sz w:val="22"/>
          <w:szCs w:val="22"/>
        </w:rPr>
        <w:t xml:space="preserve"> may submit written questions by e-mail only at any time</w:t>
      </w:r>
      <w:r w:rsidR="00B83EF6" w:rsidRPr="00C34C4E">
        <w:rPr>
          <w:rFonts w:ascii="Arial" w:hAnsi="Arial" w:cs="Arial"/>
          <w:sz w:val="22"/>
          <w:szCs w:val="22"/>
        </w:rPr>
        <w:t xml:space="preserve"> up </w:t>
      </w:r>
      <w:r w:rsidRPr="00C34C4E">
        <w:rPr>
          <w:rFonts w:ascii="Arial" w:hAnsi="Arial" w:cs="Arial"/>
          <w:sz w:val="22"/>
          <w:szCs w:val="22"/>
        </w:rPr>
        <w:t xml:space="preserve">to </w:t>
      </w:r>
      <w:r w:rsidR="00B83EF6" w:rsidRPr="00C34C4E">
        <w:rPr>
          <w:rFonts w:ascii="Arial" w:hAnsi="Arial" w:cs="Arial"/>
          <w:sz w:val="22"/>
          <w:szCs w:val="22"/>
        </w:rPr>
        <w:t xml:space="preserve">and including </w:t>
      </w:r>
      <w:r w:rsidRPr="00C34C4E">
        <w:rPr>
          <w:rFonts w:ascii="Arial" w:hAnsi="Arial" w:cs="Arial"/>
          <w:sz w:val="22"/>
          <w:szCs w:val="22"/>
        </w:rPr>
        <w:t xml:space="preserve">the question deadline identified in the Proposed Timeline.  Unauthorized contact regarding this </w:t>
      </w:r>
      <w:r w:rsidR="008A3CD1" w:rsidRPr="00C34C4E">
        <w:rPr>
          <w:rFonts w:ascii="Arial" w:hAnsi="Arial" w:cs="Arial"/>
          <w:sz w:val="22"/>
          <w:szCs w:val="22"/>
        </w:rPr>
        <w:t>RFP</w:t>
      </w:r>
      <w:r w:rsidRPr="00C34C4E">
        <w:rPr>
          <w:rFonts w:ascii="Arial" w:hAnsi="Arial" w:cs="Arial"/>
          <w:sz w:val="22"/>
          <w:szCs w:val="22"/>
        </w:rPr>
        <w:t xml:space="preserve"> with other </w:t>
      </w:r>
      <w:r w:rsidR="00BA0C9B" w:rsidRPr="00C34C4E">
        <w:rPr>
          <w:rFonts w:ascii="Arial" w:hAnsi="Arial" w:cs="Arial"/>
          <w:sz w:val="22"/>
          <w:szCs w:val="22"/>
        </w:rPr>
        <w:t>City</w:t>
      </w:r>
      <w:r w:rsidRPr="00C34C4E">
        <w:rPr>
          <w:rFonts w:ascii="Arial" w:hAnsi="Arial" w:cs="Arial"/>
          <w:sz w:val="22"/>
          <w:szCs w:val="22"/>
        </w:rPr>
        <w:t xml:space="preserve"> employees may result in disqualification</w:t>
      </w:r>
      <w:r w:rsidR="0039285C" w:rsidRPr="00C34C4E">
        <w:rPr>
          <w:rFonts w:ascii="Arial" w:hAnsi="Arial" w:cs="Arial"/>
          <w:sz w:val="22"/>
          <w:szCs w:val="22"/>
        </w:rPr>
        <w:t xml:space="preserve"> of a submittal</w:t>
      </w:r>
      <w:r w:rsidRPr="00C34C4E">
        <w:rPr>
          <w:rFonts w:ascii="Arial" w:hAnsi="Arial" w:cs="Arial"/>
          <w:sz w:val="22"/>
          <w:szCs w:val="22"/>
        </w:rPr>
        <w:t xml:space="preserve">. </w:t>
      </w:r>
      <w:r w:rsidR="00CB4FA2" w:rsidRPr="00C34C4E">
        <w:rPr>
          <w:rFonts w:ascii="Arial" w:hAnsi="Arial" w:cs="Arial"/>
          <w:sz w:val="22"/>
          <w:szCs w:val="22"/>
        </w:rPr>
        <w:t xml:space="preserve"> </w:t>
      </w:r>
      <w:r w:rsidRPr="00C34C4E">
        <w:rPr>
          <w:rFonts w:ascii="Arial" w:hAnsi="Arial" w:cs="Arial"/>
          <w:sz w:val="22"/>
          <w:szCs w:val="22"/>
        </w:rPr>
        <w:t xml:space="preserve">Any oral communications will be considered unofficial and non-binding on the </w:t>
      </w:r>
      <w:r w:rsidR="00BA0C9B" w:rsidRPr="00C34C4E">
        <w:rPr>
          <w:rFonts w:ascii="Arial" w:hAnsi="Arial" w:cs="Arial"/>
          <w:sz w:val="22"/>
          <w:szCs w:val="22"/>
        </w:rPr>
        <w:t>City</w:t>
      </w:r>
      <w:r w:rsidRPr="00C34C4E">
        <w:rPr>
          <w:rFonts w:ascii="Arial" w:hAnsi="Arial" w:cs="Arial"/>
          <w:sz w:val="22"/>
          <w:szCs w:val="22"/>
        </w:rPr>
        <w:t>.</w:t>
      </w:r>
    </w:p>
    <w:p w14:paraId="78BAF545" w14:textId="77777777" w:rsidR="00195384" w:rsidRPr="00C34C4E" w:rsidRDefault="00195384" w:rsidP="00516B3B">
      <w:pPr>
        <w:jc w:val="both"/>
        <w:rPr>
          <w:rFonts w:ascii="Arial" w:hAnsi="Arial" w:cs="Arial"/>
          <w:sz w:val="22"/>
          <w:szCs w:val="22"/>
        </w:rPr>
      </w:pPr>
    </w:p>
    <w:p w14:paraId="3760465D" w14:textId="77777777" w:rsidR="00B810E5" w:rsidRPr="00C34C4E" w:rsidRDefault="00B810E5" w:rsidP="00516B3B">
      <w:pPr>
        <w:jc w:val="both"/>
        <w:rPr>
          <w:rFonts w:ascii="Arial" w:hAnsi="Arial" w:cs="Arial"/>
          <w:b/>
          <w:sz w:val="22"/>
          <w:szCs w:val="22"/>
        </w:rPr>
      </w:pPr>
      <w:r w:rsidRPr="00C34C4E">
        <w:rPr>
          <w:rFonts w:ascii="Arial" w:hAnsi="Arial" w:cs="Arial"/>
          <w:b/>
          <w:sz w:val="22"/>
          <w:szCs w:val="22"/>
        </w:rPr>
        <w:t>Project Manager:  Danika Globokar, P.E.</w:t>
      </w:r>
    </w:p>
    <w:p w14:paraId="03781FA7" w14:textId="77777777" w:rsidR="00B810E5" w:rsidRPr="00C34C4E" w:rsidRDefault="00B810E5" w:rsidP="00516B3B">
      <w:pPr>
        <w:jc w:val="both"/>
        <w:rPr>
          <w:rFonts w:ascii="Arial" w:hAnsi="Arial" w:cs="Arial"/>
          <w:sz w:val="22"/>
          <w:szCs w:val="22"/>
        </w:rPr>
      </w:pPr>
      <w:r w:rsidRPr="00C34C4E">
        <w:rPr>
          <w:rFonts w:ascii="Arial" w:hAnsi="Arial" w:cs="Arial"/>
          <w:sz w:val="22"/>
          <w:szCs w:val="22"/>
        </w:rPr>
        <w:t xml:space="preserve">Email Address:  </w:t>
      </w:r>
      <w:hyperlink r:id="rId10" w:history="1">
        <w:r w:rsidRPr="00C34C4E">
          <w:rPr>
            <w:rStyle w:val="Hyperlink"/>
            <w:rFonts w:ascii="Arial" w:hAnsi="Arial" w:cs="Arial"/>
            <w:sz w:val="22"/>
            <w:szCs w:val="22"/>
          </w:rPr>
          <w:t>dglobokar@sammamish.us</w:t>
        </w:r>
      </w:hyperlink>
      <w:r w:rsidRPr="00C34C4E">
        <w:rPr>
          <w:rFonts w:ascii="Arial" w:hAnsi="Arial" w:cs="Arial"/>
          <w:sz w:val="22"/>
          <w:szCs w:val="22"/>
        </w:rPr>
        <w:t xml:space="preserve"> </w:t>
      </w:r>
    </w:p>
    <w:p w14:paraId="3262F02F" w14:textId="77777777" w:rsidR="00E262B8" w:rsidRPr="00C34C4E" w:rsidRDefault="00E262B8" w:rsidP="00516B3B">
      <w:pPr>
        <w:jc w:val="both"/>
        <w:rPr>
          <w:rFonts w:ascii="Arial" w:hAnsi="Arial" w:cs="Arial"/>
          <w:sz w:val="22"/>
          <w:szCs w:val="22"/>
        </w:rPr>
      </w:pPr>
    </w:p>
    <w:p w14:paraId="18A4FC7D" w14:textId="77777777" w:rsidR="00C34C4E" w:rsidRPr="00C34C4E" w:rsidRDefault="00B83EF6" w:rsidP="00516B3B">
      <w:pPr>
        <w:jc w:val="both"/>
        <w:rPr>
          <w:rFonts w:ascii="Arial" w:hAnsi="Arial" w:cs="Arial"/>
          <w:sz w:val="22"/>
          <w:szCs w:val="22"/>
        </w:rPr>
      </w:pPr>
      <w:r w:rsidRPr="00C34C4E">
        <w:rPr>
          <w:rFonts w:ascii="Arial" w:hAnsi="Arial" w:cs="Arial"/>
          <w:sz w:val="22"/>
          <w:szCs w:val="22"/>
        </w:rPr>
        <w:lastRenderedPageBreak/>
        <w:t>All</w:t>
      </w:r>
      <w:r w:rsidR="00E262B8" w:rsidRPr="00C34C4E">
        <w:rPr>
          <w:rFonts w:ascii="Arial" w:hAnsi="Arial" w:cs="Arial"/>
          <w:sz w:val="22"/>
          <w:szCs w:val="22"/>
        </w:rPr>
        <w:t xml:space="preserve"> questions will be answered in writing and posted on the </w:t>
      </w:r>
      <w:r w:rsidR="000A69F9" w:rsidRPr="00C34C4E">
        <w:rPr>
          <w:rFonts w:ascii="Arial" w:hAnsi="Arial" w:cs="Arial"/>
          <w:sz w:val="22"/>
          <w:szCs w:val="22"/>
        </w:rPr>
        <w:t xml:space="preserve">City’s project webpage at </w:t>
      </w:r>
      <w:r w:rsidR="00E262B8" w:rsidRPr="00C34C4E">
        <w:rPr>
          <w:rFonts w:ascii="Arial" w:hAnsi="Arial" w:cs="Arial"/>
          <w:sz w:val="22"/>
          <w:szCs w:val="22"/>
        </w:rPr>
        <w:t>solicitation website a</w:t>
      </w:r>
      <w:r w:rsidR="000A69F9" w:rsidRPr="00C34C4E">
        <w:rPr>
          <w:rFonts w:ascii="Arial" w:hAnsi="Arial" w:cs="Arial"/>
          <w:sz w:val="22"/>
          <w:szCs w:val="22"/>
        </w:rPr>
        <w:t>t</w:t>
      </w:r>
      <w:r w:rsidR="00C34C4E" w:rsidRPr="00C34C4E">
        <w:rPr>
          <w:rFonts w:ascii="Arial" w:hAnsi="Arial" w:cs="Arial"/>
          <w:sz w:val="22"/>
          <w:szCs w:val="22"/>
        </w:rPr>
        <w:t>:</w:t>
      </w:r>
    </w:p>
    <w:p w14:paraId="0C39CA07" w14:textId="3934FAAD" w:rsidR="000A5B55" w:rsidRDefault="007F330C" w:rsidP="00516B3B">
      <w:pPr>
        <w:jc w:val="both"/>
        <w:rPr>
          <w:rFonts w:ascii="Arial" w:hAnsi="Arial" w:cs="Arial"/>
          <w:sz w:val="22"/>
          <w:szCs w:val="22"/>
        </w:rPr>
      </w:pPr>
      <w:hyperlink r:id="rId11" w:history="1">
        <w:r w:rsidR="000A5B55" w:rsidRPr="00DC6932">
          <w:rPr>
            <w:rStyle w:val="Hyperlink"/>
            <w:rFonts w:ascii="Arial" w:hAnsi="Arial" w:cs="Arial"/>
            <w:sz w:val="22"/>
            <w:szCs w:val="22"/>
          </w:rPr>
          <w:t>https://www.sammamish.us/georgedavis</w:t>
        </w:r>
      </w:hyperlink>
    </w:p>
    <w:p w14:paraId="4E14A0A6" w14:textId="77777777" w:rsidR="000A5B55" w:rsidRDefault="000A5B55" w:rsidP="00516B3B">
      <w:pPr>
        <w:jc w:val="both"/>
        <w:rPr>
          <w:rFonts w:ascii="Arial" w:hAnsi="Arial" w:cs="Arial"/>
          <w:sz w:val="22"/>
          <w:szCs w:val="22"/>
        </w:rPr>
      </w:pPr>
    </w:p>
    <w:p w14:paraId="4ECDE23E" w14:textId="54318EA2" w:rsidR="00E262B8" w:rsidRPr="00C34C4E" w:rsidRDefault="00E262B8" w:rsidP="00516B3B">
      <w:pPr>
        <w:jc w:val="both"/>
        <w:rPr>
          <w:rFonts w:ascii="Arial" w:hAnsi="Arial" w:cs="Arial"/>
          <w:sz w:val="22"/>
          <w:szCs w:val="22"/>
        </w:rPr>
      </w:pPr>
      <w:r w:rsidRPr="00C34C4E">
        <w:rPr>
          <w:rFonts w:ascii="Arial" w:hAnsi="Arial" w:cs="Arial"/>
          <w:sz w:val="22"/>
          <w:szCs w:val="22"/>
        </w:rPr>
        <w:t xml:space="preserve">It is the responsibility of individual firms to check </w:t>
      </w:r>
      <w:r w:rsidR="00CB4FA2" w:rsidRPr="00C34C4E">
        <w:rPr>
          <w:rFonts w:ascii="Arial" w:hAnsi="Arial" w:cs="Arial"/>
          <w:sz w:val="22"/>
          <w:szCs w:val="22"/>
        </w:rPr>
        <w:t>this</w:t>
      </w:r>
      <w:r w:rsidRPr="00C34C4E">
        <w:rPr>
          <w:rFonts w:ascii="Arial" w:hAnsi="Arial" w:cs="Arial"/>
          <w:sz w:val="22"/>
          <w:szCs w:val="22"/>
        </w:rPr>
        <w:t xml:space="preserve"> website for any amendments or Q &amp; A’s </w:t>
      </w:r>
      <w:r w:rsidR="00CB4FA2" w:rsidRPr="00C34C4E">
        <w:rPr>
          <w:rFonts w:ascii="Arial" w:hAnsi="Arial" w:cs="Arial"/>
          <w:sz w:val="22"/>
          <w:szCs w:val="22"/>
        </w:rPr>
        <w:t xml:space="preserve">related </w:t>
      </w:r>
      <w:r w:rsidRPr="00C34C4E">
        <w:rPr>
          <w:rFonts w:ascii="Arial" w:hAnsi="Arial" w:cs="Arial"/>
          <w:sz w:val="22"/>
          <w:szCs w:val="22"/>
        </w:rPr>
        <w:t xml:space="preserve">to this </w:t>
      </w:r>
      <w:r w:rsidR="008A3CD1" w:rsidRPr="00C34C4E">
        <w:rPr>
          <w:rFonts w:ascii="Arial" w:hAnsi="Arial" w:cs="Arial"/>
          <w:sz w:val="22"/>
          <w:szCs w:val="22"/>
        </w:rPr>
        <w:t>RFP</w:t>
      </w:r>
      <w:r w:rsidRPr="00C34C4E">
        <w:rPr>
          <w:rFonts w:ascii="Arial" w:hAnsi="Arial" w:cs="Arial"/>
          <w:sz w:val="22"/>
          <w:szCs w:val="22"/>
        </w:rPr>
        <w:t>.</w:t>
      </w:r>
    </w:p>
    <w:p w14:paraId="4B6D5211" w14:textId="77777777" w:rsidR="00831F6D" w:rsidRPr="00C34C4E" w:rsidRDefault="00831F6D" w:rsidP="00516B3B">
      <w:pPr>
        <w:jc w:val="both"/>
        <w:rPr>
          <w:rFonts w:ascii="Arial" w:hAnsi="Arial" w:cs="Arial"/>
          <w:sz w:val="22"/>
          <w:szCs w:val="22"/>
        </w:rPr>
      </w:pPr>
    </w:p>
    <w:p w14:paraId="3BF24572" w14:textId="77777777" w:rsidR="002D40A3" w:rsidRPr="00C34C4E" w:rsidRDefault="002D40A3" w:rsidP="00516B3B">
      <w:pPr>
        <w:keepNext/>
        <w:jc w:val="both"/>
        <w:rPr>
          <w:rFonts w:ascii="Arial" w:hAnsi="Arial" w:cs="Arial"/>
          <w:b/>
          <w:sz w:val="22"/>
          <w:szCs w:val="22"/>
          <w:u w:val="single"/>
        </w:rPr>
      </w:pPr>
      <w:r w:rsidRPr="00C34C4E">
        <w:rPr>
          <w:rFonts w:ascii="Arial" w:hAnsi="Arial" w:cs="Arial"/>
          <w:b/>
          <w:sz w:val="22"/>
          <w:szCs w:val="22"/>
          <w:u w:val="single"/>
        </w:rPr>
        <w:t>SUBMITTAL INSTRUCTIONS AND REQUIREMENTS</w:t>
      </w:r>
    </w:p>
    <w:p w14:paraId="585EF623" w14:textId="77777777" w:rsidR="002D40A3" w:rsidRPr="00C34C4E" w:rsidRDefault="002D40A3" w:rsidP="00516B3B">
      <w:pPr>
        <w:jc w:val="both"/>
        <w:rPr>
          <w:rFonts w:ascii="Arial" w:hAnsi="Arial" w:cs="Arial"/>
          <w:sz w:val="22"/>
          <w:szCs w:val="22"/>
        </w:rPr>
      </w:pPr>
    </w:p>
    <w:p w14:paraId="56296B1D" w14:textId="44DAF069" w:rsidR="004972FB" w:rsidRDefault="0078150E" w:rsidP="00516B3B">
      <w:pPr>
        <w:jc w:val="both"/>
        <w:rPr>
          <w:rFonts w:ascii="Arial" w:hAnsi="Arial" w:cs="Arial"/>
          <w:sz w:val="22"/>
          <w:szCs w:val="22"/>
        </w:rPr>
      </w:pPr>
      <w:r w:rsidRPr="00C34C4E">
        <w:rPr>
          <w:rFonts w:ascii="Arial" w:hAnsi="Arial" w:cs="Arial"/>
          <w:sz w:val="22"/>
          <w:szCs w:val="22"/>
        </w:rPr>
        <w:t>A</w:t>
      </w:r>
      <w:r w:rsidR="00965EB6" w:rsidRPr="00C34C4E">
        <w:rPr>
          <w:rFonts w:ascii="Arial" w:hAnsi="Arial" w:cs="Arial"/>
          <w:sz w:val="22"/>
          <w:szCs w:val="22"/>
        </w:rPr>
        <w:t>n optional</w:t>
      </w:r>
      <w:r w:rsidR="007D0DCB" w:rsidRPr="00C34C4E">
        <w:rPr>
          <w:rFonts w:ascii="Arial" w:hAnsi="Arial" w:cs="Arial"/>
          <w:sz w:val="22"/>
          <w:szCs w:val="22"/>
        </w:rPr>
        <w:t xml:space="preserve"> </w:t>
      </w:r>
      <w:r w:rsidR="004972FB">
        <w:rPr>
          <w:rFonts w:ascii="Arial" w:hAnsi="Arial" w:cs="Arial"/>
          <w:sz w:val="22"/>
          <w:szCs w:val="22"/>
        </w:rPr>
        <w:t>p</w:t>
      </w:r>
      <w:r w:rsidRPr="00C34C4E">
        <w:rPr>
          <w:rFonts w:ascii="Arial" w:hAnsi="Arial" w:cs="Arial"/>
          <w:sz w:val="22"/>
          <w:szCs w:val="22"/>
        </w:rPr>
        <w:t>re-</w:t>
      </w:r>
      <w:r w:rsidR="004972FB">
        <w:rPr>
          <w:rFonts w:ascii="Arial" w:hAnsi="Arial" w:cs="Arial"/>
          <w:sz w:val="22"/>
          <w:szCs w:val="22"/>
        </w:rPr>
        <w:t>s</w:t>
      </w:r>
      <w:r w:rsidR="00607123" w:rsidRPr="00C34C4E">
        <w:rPr>
          <w:rFonts w:ascii="Arial" w:hAnsi="Arial" w:cs="Arial"/>
          <w:sz w:val="22"/>
          <w:szCs w:val="22"/>
        </w:rPr>
        <w:t>ubmittal</w:t>
      </w:r>
      <w:r w:rsidRPr="00C34C4E">
        <w:rPr>
          <w:rFonts w:ascii="Arial" w:hAnsi="Arial" w:cs="Arial"/>
          <w:sz w:val="22"/>
          <w:szCs w:val="22"/>
        </w:rPr>
        <w:t xml:space="preserve"> </w:t>
      </w:r>
      <w:r w:rsidR="004972FB">
        <w:rPr>
          <w:rFonts w:ascii="Arial" w:hAnsi="Arial" w:cs="Arial"/>
          <w:sz w:val="22"/>
          <w:szCs w:val="22"/>
        </w:rPr>
        <w:t>s</w:t>
      </w:r>
      <w:r w:rsidR="00D27D30" w:rsidRPr="00C34C4E">
        <w:rPr>
          <w:rFonts w:ascii="Arial" w:hAnsi="Arial" w:cs="Arial"/>
          <w:sz w:val="22"/>
          <w:szCs w:val="22"/>
        </w:rPr>
        <w:t xml:space="preserve">ite </w:t>
      </w:r>
      <w:r w:rsidR="004972FB">
        <w:rPr>
          <w:rFonts w:ascii="Arial" w:hAnsi="Arial" w:cs="Arial"/>
          <w:sz w:val="22"/>
          <w:szCs w:val="22"/>
        </w:rPr>
        <w:t>m</w:t>
      </w:r>
      <w:r w:rsidRPr="00C34C4E">
        <w:rPr>
          <w:rFonts w:ascii="Arial" w:hAnsi="Arial" w:cs="Arial"/>
          <w:sz w:val="22"/>
          <w:szCs w:val="22"/>
        </w:rPr>
        <w:t xml:space="preserve">eeting will be </w:t>
      </w:r>
      <w:r w:rsidRPr="00A96F2A">
        <w:rPr>
          <w:rFonts w:ascii="Arial" w:hAnsi="Arial" w:cs="Arial"/>
          <w:sz w:val="22"/>
          <w:szCs w:val="22"/>
        </w:rPr>
        <w:t xml:space="preserve">held </w:t>
      </w:r>
      <w:r w:rsidR="00A96F2A" w:rsidRPr="00A96F2A">
        <w:rPr>
          <w:rFonts w:ascii="Arial" w:hAnsi="Arial" w:cs="Arial"/>
          <w:b/>
          <w:sz w:val="22"/>
          <w:szCs w:val="22"/>
        </w:rPr>
        <w:t>11</w:t>
      </w:r>
      <w:r w:rsidR="00D27D30" w:rsidRPr="00A96F2A">
        <w:rPr>
          <w:rFonts w:ascii="Arial" w:hAnsi="Arial" w:cs="Arial"/>
          <w:b/>
          <w:sz w:val="22"/>
          <w:szCs w:val="22"/>
        </w:rPr>
        <w:t>:00</w:t>
      </w:r>
      <w:r w:rsidR="00A96F2A" w:rsidRPr="00A96F2A">
        <w:rPr>
          <w:rFonts w:ascii="Arial" w:hAnsi="Arial" w:cs="Arial"/>
          <w:b/>
          <w:sz w:val="22"/>
          <w:szCs w:val="22"/>
        </w:rPr>
        <w:t>a</w:t>
      </w:r>
      <w:r w:rsidR="00D27D30" w:rsidRPr="00A96F2A">
        <w:rPr>
          <w:rFonts w:ascii="Arial" w:hAnsi="Arial" w:cs="Arial"/>
          <w:b/>
          <w:sz w:val="22"/>
          <w:szCs w:val="22"/>
        </w:rPr>
        <w:t>m on</w:t>
      </w:r>
      <w:r w:rsidR="00D27D30" w:rsidRPr="00A96F2A">
        <w:rPr>
          <w:rFonts w:ascii="Arial" w:hAnsi="Arial" w:cs="Arial"/>
          <w:sz w:val="22"/>
          <w:szCs w:val="22"/>
        </w:rPr>
        <w:t xml:space="preserve"> </w:t>
      </w:r>
      <w:r w:rsidR="00C34C4E" w:rsidRPr="00A96F2A">
        <w:rPr>
          <w:rFonts w:ascii="Arial" w:hAnsi="Arial" w:cs="Arial"/>
          <w:b/>
          <w:sz w:val="22"/>
          <w:szCs w:val="22"/>
        </w:rPr>
        <w:t>Thurs</w:t>
      </w:r>
      <w:r w:rsidR="00D27D30" w:rsidRPr="00A96F2A">
        <w:rPr>
          <w:rFonts w:ascii="Arial" w:hAnsi="Arial" w:cs="Arial"/>
          <w:b/>
          <w:sz w:val="22"/>
          <w:szCs w:val="22"/>
        </w:rPr>
        <w:t xml:space="preserve">day </w:t>
      </w:r>
      <w:r w:rsidR="00A96F2A" w:rsidRPr="00A96F2A">
        <w:rPr>
          <w:rFonts w:ascii="Arial" w:hAnsi="Arial" w:cs="Arial"/>
          <w:b/>
          <w:sz w:val="22"/>
          <w:szCs w:val="22"/>
        </w:rPr>
        <w:t>May 17</w:t>
      </w:r>
      <w:r w:rsidR="00D27D30" w:rsidRPr="00A96F2A">
        <w:rPr>
          <w:rFonts w:ascii="Arial" w:hAnsi="Arial" w:cs="Arial"/>
          <w:b/>
          <w:sz w:val="22"/>
          <w:szCs w:val="22"/>
        </w:rPr>
        <w:t xml:space="preserve">, </w:t>
      </w:r>
      <w:r w:rsidR="00992594" w:rsidRPr="00A96F2A">
        <w:rPr>
          <w:rFonts w:ascii="Arial" w:hAnsi="Arial" w:cs="Arial"/>
          <w:b/>
          <w:sz w:val="22"/>
          <w:szCs w:val="22"/>
        </w:rPr>
        <w:t>201</w:t>
      </w:r>
      <w:r w:rsidR="00A96F2A" w:rsidRPr="00A96F2A">
        <w:rPr>
          <w:rFonts w:ascii="Arial" w:hAnsi="Arial" w:cs="Arial"/>
          <w:b/>
          <w:sz w:val="22"/>
          <w:szCs w:val="22"/>
        </w:rPr>
        <w:t>8</w:t>
      </w:r>
      <w:r w:rsidR="00D27D30" w:rsidRPr="00C34C4E">
        <w:rPr>
          <w:rFonts w:ascii="Arial" w:hAnsi="Arial" w:cs="Arial"/>
          <w:sz w:val="22"/>
          <w:szCs w:val="22"/>
        </w:rPr>
        <w:t xml:space="preserve"> at </w:t>
      </w:r>
      <w:r w:rsidR="001F6C56" w:rsidRPr="00C34C4E">
        <w:rPr>
          <w:rFonts w:ascii="Arial" w:hAnsi="Arial" w:cs="Arial"/>
          <w:color w:val="000000"/>
          <w:sz w:val="22"/>
          <w:szCs w:val="22"/>
        </w:rPr>
        <w:t xml:space="preserve">East Lake Sammamish Parkway SE and </w:t>
      </w:r>
      <w:r w:rsidR="00C34C4E" w:rsidRPr="00C34C4E">
        <w:rPr>
          <w:rFonts w:ascii="Arial" w:hAnsi="Arial" w:cs="Arial"/>
          <w:color w:val="000000"/>
          <w:sz w:val="22"/>
          <w:szCs w:val="22"/>
        </w:rPr>
        <w:t>NE 7</w:t>
      </w:r>
      <w:r w:rsidR="00C34C4E" w:rsidRPr="00C34C4E">
        <w:rPr>
          <w:rFonts w:ascii="Arial" w:hAnsi="Arial" w:cs="Arial"/>
          <w:color w:val="000000"/>
          <w:sz w:val="22"/>
          <w:szCs w:val="22"/>
          <w:vertAlign w:val="superscript"/>
        </w:rPr>
        <w:t>th</w:t>
      </w:r>
      <w:r w:rsidR="00C34C4E" w:rsidRPr="00C34C4E">
        <w:rPr>
          <w:rFonts w:ascii="Arial" w:hAnsi="Arial" w:cs="Arial"/>
          <w:color w:val="000000"/>
          <w:sz w:val="22"/>
          <w:szCs w:val="22"/>
        </w:rPr>
        <w:t xml:space="preserve"> Court</w:t>
      </w:r>
      <w:r w:rsidR="0062736A" w:rsidRPr="00C34C4E">
        <w:rPr>
          <w:rFonts w:ascii="Arial" w:hAnsi="Arial" w:cs="Arial"/>
          <w:sz w:val="22"/>
          <w:szCs w:val="22"/>
        </w:rPr>
        <w:t xml:space="preserve"> </w:t>
      </w:r>
      <w:r w:rsidR="001F6C56" w:rsidRPr="00C34C4E">
        <w:rPr>
          <w:rFonts w:ascii="Arial" w:hAnsi="Arial" w:cs="Arial"/>
          <w:sz w:val="22"/>
          <w:szCs w:val="22"/>
        </w:rPr>
        <w:t xml:space="preserve">in </w:t>
      </w:r>
      <w:r w:rsidR="00D27D30" w:rsidRPr="00C34C4E">
        <w:rPr>
          <w:rFonts w:ascii="Arial" w:hAnsi="Arial" w:cs="Arial"/>
          <w:sz w:val="22"/>
          <w:szCs w:val="22"/>
        </w:rPr>
        <w:t xml:space="preserve">Sammamish, WA </w:t>
      </w:r>
      <w:r w:rsidR="0062736A" w:rsidRPr="00C34C4E">
        <w:rPr>
          <w:rFonts w:ascii="Arial" w:hAnsi="Arial" w:cs="Arial"/>
          <w:sz w:val="22"/>
          <w:szCs w:val="22"/>
        </w:rPr>
        <w:t>98075.</w:t>
      </w:r>
      <w:r w:rsidR="00580CB8" w:rsidRPr="00C34C4E">
        <w:rPr>
          <w:rFonts w:ascii="Arial" w:hAnsi="Arial" w:cs="Arial"/>
          <w:sz w:val="22"/>
          <w:szCs w:val="22"/>
        </w:rPr>
        <w:t xml:space="preserve"> </w:t>
      </w:r>
      <w:r w:rsidR="001F6C56" w:rsidRPr="00C34C4E">
        <w:rPr>
          <w:rFonts w:ascii="Arial" w:hAnsi="Arial" w:cs="Arial"/>
          <w:sz w:val="22"/>
          <w:szCs w:val="22"/>
        </w:rPr>
        <w:t>Please contact the City’s Project Manager to confirm attendance and obtain field meeting directions</w:t>
      </w:r>
      <w:r w:rsidR="004972FB">
        <w:rPr>
          <w:rFonts w:ascii="Arial" w:hAnsi="Arial" w:cs="Arial"/>
          <w:sz w:val="22"/>
          <w:szCs w:val="22"/>
        </w:rPr>
        <w:t xml:space="preserve"> and waivers</w:t>
      </w:r>
      <w:r w:rsidR="001F6C56" w:rsidRPr="00C34C4E">
        <w:rPr>
          <w:rFonts w:ascii="Arial" w:hAnsi="Arial" w:cs="Arial"/>
          <w:sz w:val="22"/>
          <w:szCs w:val="22"/>
        </w:rPr>
        <w:t>.</w:t>
      </w:r>
      <w:r w:rsidR="00580CB8" w:rsidRPr="00C34C4E">
        <w:rPr>
          <w:rFonts w:ascii="Arial" w:hAnsi="Arial" w:cs="Arial"/>
          <w:sz w:val="22"/>
          <w:szCs w:val="22"/>
        </w:rPr>
        <w:t xml:space="preserve"> </w:t>
      </w:r>
      <w:r w:rsidR="00BA0C9B" w:rsidRPr="00C34C4E">
        <w:rPr>
          <w:rFonts w:ascii="Arial" w:hAnsi="Arial" w:cs="Arial"/>
          <w:sz w:val="22"/>
          <w:szCs w:val="22"/>
        </w:rPr>
        <w:t>City</w:t>
      </w:r>
      <w:r w:rsidR="00580CB8" w:rsidRPr="00C34C4E">
        <w:rPr>
          <w:rFonts w:ascii="Arial" w:hAnsi="Arial" w:cs="Arial"/>
          <w:sz w:val="22"/>
          <w:szCs w:val="22"/>
        </w:rPr>
        <w:t xml:space="preserve"> staff will be available </w:t>
      </w:r>
      <w:r w:rsidR="002D40A3" w:rsidRPr="00C34C4E">
        <w:rPr>
          <w:rFonts w:ascii="Arial" w:hAnsi="Arial" w:cs="Arial"/>
          <w:sz w:val="22"/>
          <w:szCs w:val="22"/>
        </w:rPr>
        <w:t xml:space="preserve">at that time </w:t>
      </w:r>
      <w:r w:rsidR="00580CB8" w:rsidRPr="00C34C4E">
        <w:rPr>
          <w:rFonts w:ascii="Arial" w:hAnsi="Arial" w:cs="Arial"/>
          <w:sz w:val="22"/>
          <w:szCs w:val="22"/>
        </w:rPr>
        <w:t>to discuss the submittal process</w:t>
      </w:r>
      <w:r w:rsidR="002D40A3" w:rsidRPr="00C34C4E">
        <w:rPr>
          <w:rFonts w:ascii="Arial" w:hAnsi="Arial" w:cs="Arial"/>
          <w:sz w:val="22"/>
          <w:szCs w:val="22"/>
        </w:rPr>
        <w:t>,</w:t>
      </w:r>
      <w:r w:rsidR="00580CB8" w:rsidRPr="00C34C4E">
        <w:rPr>
          <w:rFonts w:ascii="Arial" w:hAnsi="Arial" w:cs="Arial"/>
          <w:sz w:val="22"/>
          <w:szCs w:val="22"/>
        </w:rPr>
        <w:t xml:space="preserve"> </w:t>
      </w:r>
      <w:r w:rsidR="002D40A3" w:rsidRPr="00C34C4E">
        <w:rPr>
          <w:rFonts w:ascii="Arial" w:hAnsi="Arial" w:cs="Arial"/>
          <w:sz w:val="22"/>
          <w:szCs w:val="22"/>
        </w:rPr>
        <w:t xml:space="preserve">answer questions or concerns </w:t>
      </w:r>
      <w:r w:rsidR="00CB4FA2" w:rsidRPr="00C34C4E">
        <w:rPr>
          <w:rFonts w:ascii="Arial" w:hAnsi="Arial" w:cs="Arial"/>
          <w:sz w:val="22"/>
          <w:szCs w:val="22"/>
        </w:rPr>
        <w:t xml:space="preserve">raised </w:t>
      </w:r>
      <w:r w:rsidR="002D40A3" w:rsidRPr="00C34C4E">
        <w:rPr>
          <w:rFonts w:ascii="Arial" w:hAnsi="Arial" w:cs="Arial"/>
          <w:sz w:val="22"/>
          <w:szCs w:val="22"/>
        </w:rPr>
        <w:t xml:space="preserve">about the solicitation </w:t>
      </w:r>
      <w:r w:rsidR="002D40A3" w:rsidRPr="009B7692">
        <w:rPr>
          <w:rFonts w:ascii="Arial" w:hAnsi="Arial" w:cs="Arial"/>
          <w:sz w:val="22"/>
          <w:szCs w:val="22"/>
        </w:rPr>
        <w:t xml:space="preserve">and </w:t>
      </w:r>
      <w:r w:rsidR="00CB4FA2" w:rsidRPr="009B7692">
        <w:rPr>
          <w:rFonts w:ascii="Arial" w:hAnsi="Arial" w:cs="Arial"/>
          <w:sz w:val="22"/>
          <w:szCs w:val="22"/>
        </w:rPr>
        <w:t xml:space="preserve">to </w:t>
      </w:r>
      <w:r w:rsidR="002D40A3" w:rsidRPr="009B7692">
        <w:rPr>
          <w:rFonts w:ascii="Arial" w:hAnsi="Arial" w:cs="Arial"/>
          <w:sz w:val="22"/>
          <w:szCs w:val="22"/>
        </w:rPr>
        <w:t xml:space="preserve">clarify issues </w:t>
      </w:r>
      <w:r w:rsidR="00580CB8" w:rsidRPr="009B7692">
        <w:rPr>
          <w:rFonts w:ascii="Arial" w:hAnsi="Arial" w:cs="Arial"/>
          <w:sz w:val="22"/>
          <w:szCs w:val="22"/>
        </w:rPr>
        <w:t xml:space="preserve">and technical aspects of the project. </w:t>
      </w:r>
      <w:r w:rsidR="007D0DCB" w:rsidRPr="009B7692">
        <w:rPr>
          <w:rFonts w:ascii="Arial" w:hAnsi="Arial" w:cs="Arial"/>
          <w:sz w:val="22"/>
          <w:szCs w:val="22"/>
        </w:rPr>
        <w:t>The site tour will include</w:t>
      </w:r>
      <w:r w:rsidR="009B7692" w:rsidRPr="009B7692">
        <w:rPr>
          <w:rFonts w:ascii="Arial" w:hAnsi="Arial" w:cs="Arial"/>
          <w:sz w:val="22"/>
          <w:szCs w:val="22"/>
        </w:rPr>
        <w:t xml:space="preserve"> viewing </w:t>
      </w:r>
      <w:r w:rsidR="004972FB">
        <w:rPr>
          <w:rFonts w:ascii="Arial" w:hAnsi="Arial" w:cs="Arial"/>
          <w:sz w:val="22"/>
          <w:szCs w:val="22"/>
        </w:rPr>
        <w:t xml:space="preserve">the three </w:t>
      </w:r>
      <w:r w:rsidR="009B7692" w:rsidRPr="009B7692">
        <w:rPr>
          <w:rFonts w:ascii="Arial" w:hAnsi="Arial" w:cs="Arial"/>
          <w:sz w:val="22"/>
          <w:szCs w:val="22"/>
        </w:rPr>
        <w:t xml:space="preserve">fish passage barriers </w:t>
      </w:r>
      <w:r w:rsidR="004972FB">
        <w:rPr>
          <w:rFonts w:ascii="Arial" w:hAnsi="Arial" w:cs="Arial"/>
          <w:sz w:val="22"/>
          <w:szCs w:val="22"/>
        </w:rPr>
        <w:t xml:space="preserve">adjacent to and downstream of ELSP and a view of the high flow bypass system.   The concrete dam upstream of ELSP will not be included in the site tour.  However, pictures and as-builts are available on the project website.  The pre-submittal site meeting will include </w:t>
      </w:r>
      <w:r w:rsidR="009B7692" w:rsidRPr="009B7692">
        <w:rPr>
          <w:rFonts w:ascii="Arial" w:hAnsi="Arial" w:cs="Arial"/>
          <w:sz w:val="22"/>
          <w:szCs w:val="22"/>
        </w:rPr>
        <w:t>walking along road, trail,</w:t>
      </w:r>
      <w:r w:rsidR="00937F00">
        <w:rPr>
          <w:rFonts w:ascii="Arial" w:hAnsi="Arial" w:cs="Arial"/>
          <w:sz w:val="22"/>
          <w:szCs w:val="22"/>
        </w:rPr>
        <w:t xml:space="preserve"> </w:t>
      </w:r>
      <w:r w:rsidR="009B7692" w:rsidRPr="009B7692">
        <w:rPr>
          <w:rFonts w:ascii="Arial" w:hAnsi="Arial" w:cs="Arial"/>
          <w:sz w:val="22"/>
          <w:szCs w:val="22"/>
        </w:rPr>
        <w:t xml:space="preserve">and uneven surfaces. Please dress appropriately. </w:t>
      </w:r>
    </w:p>
    <w:p w14:paraId="1314C0A7" w14:textId="1E2F84C9" w:rsidR="004972FB" w:rsidRDefault="004972FB" w:rsidP="00516B3B">
      <w:pPr>
        <w:jc w:val="both"/>
        <w:rPr>
          <w:rFonts w:ascii="Arial" w:hAnsi="Arial" w:cs="Arial"/>
          <w:sz w:val="22"/>
          <w:szCs w:val="22"/>
        </w:rPr>
      </w:pPr>
    </w:p>
    <w:p w14:paraId="2005DCC0" w14:textId="72E5C583" w:rsidR="004972FB" w:rsidRPr="00A96F2A" w:rsidRDefault="004972FB" w:rsidP="00516B3B">
      <w:pPr>
        <w:jc w:val="both"/>
        <w:rPr>
          <w:rFonts w:ascii="Arial" w:hAnsi="Arial" w:cs="Arial"/>
          <w:b/>
          <w:sz w:val="22"/>
          <w:szCs w:val="22"/>
          <w:u w:val="single"/>
        </w:rPr>
      </w:pPr>
      <w:r w:rsidRPr="00A96F2A">
        <w:rPr>
          <w:rFonts w:ascii="Arial" w:hAnsi="Arial" w:cs="Arial"/>
          <w:b/>
          <w:sz w:val="22"/>
          <w:szCs w:val="22"/>
          <w:u w:val="single"/>
        </w:rPr>
        <w:t>Due to potential easement and acquisition negotiations with private property owners, the City requests that RFP applicants to not perform individual site visits on private property</w:t>
      </w:r>
      <w:r w:rsidRPr="004972FB">
        <w:rPr>
          <w:rFonts w:ascii="Arial" w:hAnsi="Arial" w:cs="Arial"/>
          <w:b/>
          <w:sz w:val="22"/>
          <w:szCs w:val="22"/>
          <w:u w:val="single"/>
        </w:rPr>
        <w:t xml:space="preserve"> and </w:t>
      </w:r>
      <w:r>
        <w:rPr>
          <w:rFonts w:ascii="Arial" w:hAnsi="Arial" w:cs="Arial"/>
          <w:b/>
          <w:sz w:val="22"/>
          <w:szCs w:val="22"/>
          <w:u w:val="single"/>
        </w:rPr>
        <w:t>limit discussion of the project scope with private property owners.</w:t>
      </w:r>
    </w:p>
    <w:p w14:paraId="29F8E5AC" w14:textId="77777777" w:rsidR="00572C62" w:rsidRPr="00C34C4E" w:rsidRDefault="00572C62" w:rsidP="00516B3B">
      <w:pPr>
        <w:keepNext/>
        <w:jc w:val="both"/>
        <w:rPr>
          <w:rFonts w:ascii="Arial" w:hAnsi="Arial" w:cs="Arial"/>
          <w:b/>
          <w:sz w:val="22"/>
          <w:szCs w:val="22"/>
          <w:u w:val="single"/>
        </w:rPr>
      </w:pPr>
    </w:p>
    <w:p w14:paraId="4C8FB97F" w14:textId="77777777" w:rsidR="00572C62" w:rsidRPr="00C34C4E" w:rsidRDefault="00572C62" w:rsidP="00516B3B">
      <w:pPr>
        <w:jc w:val="both"/>
        <w:rPr>
          <w:rFonts w:ascii="Arial" w:hAnsi="Arial" w:cs="Arial"/>
          <w:sz w:val="22"/>
          <w:szCs w:val="22"/>
        </w:rPr>
      </w:pPr>
      <w:r w:rsidRPr="00C34C4E">
        <w:rPr>
          <w:rFonts w:ascii="Arial" w:hAnsi="Arial" w:cs="Arial"/>
          <w:sz w:val="22"/>
          <w:szCs w:val="22"/>
        </w:rPr>
        <w:t xml:space="preserve">The purpose of the </w:t>
      </w:r>
      <w:r w:rsidR="002D40A3" w:rsidRPr="00C34C4E">
        <w:rPr>
          <w:rFonts w:ascii="Arial" w:hAnsi="Arial" w:cs="Arial"/>
          <w:sz w:val="22"/>
          <w:szCs w:val="22"/>
        </w:rPr>
        <w:t xml:space="preserve">pre-submittal meeting </w:t>
      </w:r>
      <w:r w:rsidRPr="00C34C4E">
        <w:rPr>
          <w:rFonts w:ascii="Arial" w:hAnsi="Arial" w:cs="Arial"/>
          <w:sz w:val="22"/>
          <w:szCs w:val="22"/>
        </w:rPr>
        <w:t>is to permit interested parties to obtain additional information</w:t>
      </w:r>
      <w:r w:rsidR="007A27AA" w:rsidRPr="00C34C4E">
        <w:rPr>
          <w:rFonts w:ascii="Arial" w:hAnsi="Arial" w:cs="Arial"/>
          <w:sz w:val="22"/>
          <w:szCs w:val="22"/>
        </w:rPr>
        <w:t xml:space="preserve"> regarding the project and</w:t>
      </w:r>
      <w:r w:rsidR="002D40A3" w:rsidRPr="00C34C4E">
        <w:rPr>
          <w:rFonts w:ascii="Arial" w:hAnsi="Arial" w:cs="Arial"/>
          <w:sz w:val="22"/>
          <w:szCs w:val="22"/>
        </w:rPr>
        <w:t xml:space="preserve"> the </w:t>
      </w:r>
      <w:r w:rsidR="007A27AA" w:rsidRPr="00C34C4E">
        <w:rPr>
          <w:rFonts w:ascii="Arial" w:hAnsi="Arial" w:cs="Arial"/>
          <w:sz w:val="22"/>
          <w:szCs w:val="22"/>
        </w:rPr>
        <w:t xml:space="preserve">selection </w:t>
      </w:r>
      <w:r w:rsidR="002D40A3" w:rsidRPr="00C34C4E">
        <w:rPr>
          <w:rFonts w:ascii="Arial" w:hAnsi="Arial" w:cs="Arial"/>
          <w:sz w:val="22"/>
          <w:szCs w:val="22"/>
        </w:rPr>
        <w:t>process;</w:t>
      </w:r>
      <w:r w:rsidRPr="00C34C4E">
        <w:rPr>
          <w:rFonts w:ascii="Arial" w:hAnsi="Arial" w:cs="Arial"/>
          <w:sz w:val="22"/>
          <w:szCs w:val="22"/>
        </w:rPr>
        <w:t xml:space="preserve"> however</w:t>
      </w:r>
      <w:r w:rsidR="002D40A3" w:rsidRPr="00C34C4E">
        <w:rPr>
          <w:rFonts w:ascii="Arial" w:hAnsi="Arial" w:cs="Arial"/>
          <w:sz w:val="22"/>
          <w:szCs w:val="22"/>
        </w:rPr>
        <w:t>,</w:t>
      </w:r>
      <w:r w:rsidRPr="00C34C4E">
        <w:rPr>
          <w:rFonts w:ascii="Arial" w:hAnsi="Arial" w:cs="Arial"/>
          <w:sz w:val="22"/>
          <w:szCs w:val="22"/>
        </w:rPr>
        <w:t xml:space="preserve"> the information given is not intended to amend the solicitation or subsequent contract documents.  Failure to raise concerns over any issues at th</w:t>
      </w:r>
      <w:r w:rsidR="002D40A3" w:rsidRPr="00C34C4E">
        <w:rPr>
          <w:rFonts w:ascii="Arial" w:hAnsi="Arial" w:cs="Arial"/>
          <w:sz w:val="22"/>
          <w:szCs w:val="22"/>
        </w:rPr>
        <w:t>e</w:t>
      </w:r>
      <w:r w:rsidRPr="00C34C4E">
        <w:rPr>
          <w:rFonts w:ascii="Arial" w:hAnsi="Arial" w:cs="Arial"/>
          <w:sz w:val="22"/>
          <w:szCs w:val="22"/>
        </w:rPr>
        <w:t xml:space="preserve"> </w:t>
      </w:r>
      <w:r w:rsidR="007A27AA" w:rsidRPr="00C34C4E">
        <w:rPr>
          <w:rFonts w:ascii="Arial" w:hAnsi="Arial" w:cs="Arial"/>
          <w:sz w:val="22"/>
          <w:szCs w:val="22"/>
        </w:rPr>
        <w:t>pre-submittal meeting</w:t>
      </w:r>
      <w:r w:rsidRPr="00C34C4E">
        <w:rPr>
          <w:rFonts w:ascii="Arial" w:hAnsi="Arial" w:cs="Arial"/>
          <w:sz w:val="22"/>
          <w:szCs w:val="22"/>
        </w:rPr>
        <w:t xml:space="preserve"> will be a consideration in any protest filed regarding items that were known as of this pre-</w:t>
      </w:r>
      <w:r w:rsidR="002D40A3" w:rsidRPr="00C34C4E">
        <w:rPr>
          <w:rFonts w:ascii="Arial" w:hAnsi="Arial" w:cs="Arial"/>
          <w:sz w:val="22"/>
          <w:szCs w:val="22"/>
        </w:rPr>
        <w:t>submittal meeting</w:t>
      </w:r>
      <w:r w:rsidRPr="00C34C4E">
        <w:rPr>
          <w:rFonts w:ascii="Arial" w:hAnsi="Arial" w:cs="Arial"/>
          <w:sz w:val="22"/>
          <w:szCs w:val="22"/>
        </w:rPr>
        <w:t>.  Verbal communications expressed at the pre-</w:t>
      </w:r>
      <w:r w:rsidR="001F61AE" w:rsidRPr="00C34C4E">
        <w:rPr>
          <w:rFonts w:ascii="Arial" w:hAnsi="Arial" w:cs="Arial"/>
          <w:sz w:val="22"/>
          <w:szCs w:val="22"/>
        </w:rPr>
        <w:t>submittal</w:t>
      </w:r>
      <w:r w:rsidRPr="00C34C4E">
        <w:rPr>
          <w:rFonts w:ascii="Arial" w:hAnsi="Arial" w:cs="Arial"/>
          <w:sz w:val="22"/>
          <w:szCs w:val="22"/>
        </w:rPr>
        <w:t xml:space="preserve"> </w:t>
      </w:r>
      <w:r w:rsidR="002D40A3" w:rsidRPr="00C34C4E">
        <w:rPr>
          <w:rFonts w:ascii="Arial" w:hAnsi="Arial" w:cs="Arial"/>
          <w:sz w:val="22"/>
          <w:szCs w:val="22"/>
        </w:rPr>
        <w:t>meeting</w:t>
      </w:r>
      <w:r w:rsidRPr="00C34C4E">
        <w:rPr>
          <w:rFonts w:ascii="Arial" w:hAnsi="Arial" w:cs="Arial"/>
          <w:sz w:val="22"/>
          <w:szCs w:val="22"/>
        </w:rPr>
        <w:t xml:space="preserve"> will not change the solicitation</w:t>
      </w:r>
      <w:r w:rsidR="008B28ED" w:rsidRPr="00C34C4E">
        <w:rPr>
          <w:rFonts w:ascii="Arial" w:hAnsi="Arial" w:cs="Arial"/>
          <w:sz w:val="22"/>
          <w:szCs w:val="22"/>
        </w:rPr>
        <w:t>;</w:t>
      </w:r>
      <w:r w:rsidR="002D40A3" w:rsidRPr="00C34C4E">
        <w:rPr>
          <w:rFonts w:ascii="Arial" w:hAnsi="Arial" w:cs="Arial"/>
          <w:sz w:val="22"/>
          <w:szCs w:val="22"/>
        </w:rPr>
        <w:t xml:space="preserve"> o</w:t>
      </w:r>
      <w:r w:rsidRPr="00C34C4E">
        <w:rPr>
          <w:rFonts w:ascii="Arial" w:hAnsi="Arial" w:cs="Arial"/>
          <w:sz w:val="22"/>
          <w:szCs w:val="22"/>
        </w:rPr>
        <w:t>nly a</w:t>
      </w:r>
      <w:r w:rsidR="002D40A3" w:rsidRPr="00C34C4E">
        <w:rPr>
          <w:rFonts w:ascii="Arial" w:hAnsi="Arial" w:cs="Arial"/>
          <w:sz w:val="22"/>
          <w:szCs w:val="22"/>
        </w:rPr>
        <w:t xml:space="preserve"> written</w:t>
      </w:r>
      <w:r w:rsidRPr="00C34C4E">
        <w:rPr>
          <w:rFonts w:ascii="Arial" w:hAnsi="Arial" w:cs="Arial"/>
          <w:sz w:val="22"/>
          <w:szCs w:val="22"/>
        </w:rPr>
        <w:t xml:space="preserve"> addendum issued </w:t>
      </w:r>
      <w:r w:rsidR="002D40A3" w:rsidRPr="00C34C4E">
        <w:rPr>
          <w:rFonts w:ascii="Arial" w:hAnsi="Arial" w:cs="Arial"/>
          <w:sz w:val="22"/>
          <w:szCs w:val="22"/>
        </w:rPr>
        <w:t xml:space="preserve">by the </w:t>
      </w:r>
      <w:r w:rsidR="00BA0C9B" w:rsidRPr="00C34C4E">
        <w:rPr>
          <w:rFonts w:ascii="Arial" w:hAnsi="Arial" w:cs="Arial"/>
          <w:sz w:val="22"/>
          <w:szCs w:val="22"/>
        </w:rPr>
        <w:t>City</w:t>
      </w:r>
      <w:r w:rsidR="002D40A3" w:rsidRPr="00C34C4E">
        <w:rPr>
          <w:rFonts w:ascii="Arial" w:hAnsi="Arial" w:cs="Arial"/>
          <w:sz w:val="22"/>
          <w:szCs w:val="22"/>
        </w:rPr>
        <w:t xml:space="preserve"> </w:t>
      </w:r>
      <w:r w:rsidRPr="00C34C4E">
        <w:rPr>
          <w:rFonts w:ascii="Arial" w:hAnsi="Arial" w:cs="Arial"/>
          <w:sz w:val="22"/>
          <w:szCs w:val="22"/>
        </w:rPr>
        <w:t>to amend or supplement the solicitation will be binding.</w:t>
      </w:r>
    </w:p>
    <w:p w14:paraId="40CC17F3" w14:textId="77777777" w:rsidR="00572C62" w:rsidRPr="00C34C4E" w:rsidRDefault="00572C62" w:rsidP="00516B3B">
      <w:pPr>
        <w:ind w:left="720"/>
        <w:jc w:val="both"/>
        <w:rPr>
          <w:rFonts w:ascii="Arial" w:hAnsi="Arial" w:cs="Arial"/>
          <w:sz w:val="22"/>
          <w:szCs w:val="22"/>
        </w:rPr>
      </w:pPr>
    </w:p>
    <w:p w14:paraId="70BFA4CF" w14:textId="77777777" w:rsidR="00572C62" w:rsidRPr="00C34C4E" w:rsidRDefault="00572C62" w:rsidP="00516B3B">
      <w:pPr>
        <w:jc w:val="both"/>
        <w:rPr>
          <w:rFonts w:ascii="Arial" w:hAnsi="Arial" w:cs="Arial"/>
          <w:sz w:val="22"/>
          <w:szCs w:val="22"/>
        </w:rPr>
      </w:pPr>
      <w:r w:rsidRPr="00C34C4E">
        <w:rPr>
          <w:rFonts w:ascii="Arial" w:hAnsi="Arial" w:cs="Arial"/>
          <w:sz w:val="22"/>
          <w:szCs w:val="22"/>
        </w:rPr>
        <w:t xml:space="preserve">It is the obligation and responsibility of the Consultant to learn of addendums, responses, or notices issued by the </w:t>
      </w:r>
      <w:r w:rsidR="00BA0C9B" w:rsidRPr="00C34C4E">
        <w:rPr>
          <w:rFonts w:ascii="Arial" w:hAnsi="Arial" w:cs="Arial"/>
          <w:sz w:val="22"/>
          <w:szCs w:val="22"/>
        </w:rPr>
        <w:t>City</w:t>
      </w:r>
      <w:r w:rsidR="002D40A3" w:rsidRPr="00C34C4E">
        <w:rPr>
          <w:rFonts w:ascii="Arial" w:hAnsi="Arial" w:cs="Arial"/>
          <w:sz w:val="22"/>
          <w:szCs w:val="22"/>
        </w:rPr>
        <w:t xml:space="preserve"> relative to this </w:t>
      </w:r>
      <w:r w:rsidR="008A3CD1" w:rsidRPr="00C34C4E">
        <w:rPr>
          <w:rFonts w:ascii="Arial" w:hAnsi="Arial" w:cs="Arial"/>
          <w:sz w:val="22"/>
          <w:szCs w:val="22"/>
        </w:rPr>
        <w:t>RFP</w:t>
      </w:r>
      <w:r w:rsidR="001F61AE" w:rsidRPr="00C34C4E">
        <w:rPr>
          <w:rFonts w:ascii="Arial" w:hAnsi="Arial" w:cs="Arial"/>
          <w:sz w:val="22"/>
          <w:szCs w:val="22"/>
        </w:rPr>
        <w:t>.</w:t>
      </w:r>
    </w:p>
    <w:p w14:paraId="032289BF" w14:textId="77777777" w:rsidR="00572C62" w:rsidRPr="00C34C4E" w:rsidRDefault="00572C62" w:rsidP="00516B3B">
      <w:pPr>
        <w:jc w:val="both"/>
        <w:rPr>
          <w:rFonts w:ascii="Arial" w:hAnsi="Arial" w:cs="Arial"/>
          <w:sz w:val="22"/>
          <w:szCs w:val="22"/>
        </w:rPr>
      </w:pPr>
    </w:p>
    <w:p w14:paraId="5F0B1144" w14:textId="77777777" w:rsidR="00572C62" w:rsidRPr="00C34C4E" w:rsidRDefault="00572C62" w:rsidP="00516B3B">
      <w:pPr>
        <w:jc w:val="both"/>
        <w:rPr>
          <w:rFonts w:ascii="Arial" w:hAnsi="Arial" w:cs="Arial"/>
          <w:sz w:val="22"/>
          <w:szCs w:val="22"/>
          <w:u w:val="single"/>
        </w:rPr>
      </w:pPr>
      <w:r w:rsidRPr="00C34C4E">
        <w:rPr>
          <w:rFonts w:ascii="Arial" w:hAnsi="Arial" w:cs="Arial"/>
          <w:sz w:val="22"/>
          <w:szCs w:val="22"/>
          <w:u w:val="single"/>
        </w:rPr>
        <w:t xml:space="preserve">Please limit proposals to </w:t>
      </w:r>
      <w:r w:rsidR="008B28ED" w:rsidRPr="00C34C4E">
        <w:rPr>
          <w:rFonts w:ascii="Arial" w:hAnsi="Arial" w:cs="Arial"/>
          <w:sz w:val="22"/>
          <w:szCs w:val="22"/>
          <w:u w:val="single"/>
        </w:rPr>
        <w:t>five</w:t>
      </w:r>
      <w:r w:rsidRPr="00C34C4E">
        <w:rPr>
          <w:rFonts w:ascii="Arial" w:hAnsi="Arial" w:cs="Arial"/>
          <w:sz w:val="22"/>
          <w:szCs w:val="22"/>
          <w:u w:val="single"/>
        </w:rPr>
        <w:t xml:space="preserve"> (</w:t>
      </w:r>
      <w:r w:rsidR="008B28ED" w:rsidRPr="00C34C4E">
        <w:rPr>
          <w:rFonts w:ascii="Arial" w:hAnsi="Arial" w:cs="Arial"/>
          <w:sz w:val="22"/>
          <w:szCs w:val="22"/>
          <w:u w:val="single"/>
        </w:rPr>
        <w:t>5</w:t>
      </w:r>
      <w:r w:rsidRPr="00C34C4E">
        <w:rPr>
          <w:rFonts w:ascii="Arial" w:hAnsi="Arial" w:cs="Arial"/>
          <w:sz w:val="22"/>
          <w:szCs w:val="22"/>
          <w:u w:val="single"/>
        </w:rPr>
        <w:t>) sheets, 1</w:t>
      </w:r>
      <w:r w:rsidR="008B28ED" w:rsidRPr="00C34C4E">
        <w:rPr>
          <w:rFonts w:ascii="Arial" w:hAnsi="Arial" w:cs="Arial"/>
          <w:sz w:val="22"/>
          <w:szCs w:val="22"/>
          <w:u w:val="single"/>
        </w:rPr>
        <w:t>0</w:t>
      </w:r>
      <w:r w:rsidRPr="00C34C4E">
        <w:rPr>
          <w:rFonts w:ascii="Arial" w:hAnsi="Arial" w:cs="Arial"/>
          <w:sz w:val="22"/>
          <w:szCs w:val="22"/>
          <w:u w:val="single"/>
        </w:rPr>
        <w:t xml:space="preserve"> pages in length</w:t>
      </w:r>
      <w:r w:rsidR="00B705CB" w:rsidRPr="00C34C4E">
        <w:rPr>
          <w:rFonts w:ascii="Arial" w:hAnsi="Arial" w:cs="Arial"/>
          <w:sz w:val="22"/>
          <w:szCs w:val="22"/>
          <w:u w:val="single"/>
        </w:rPr>
        <w:t>.  Pages may be printed double sided</w:t>
      </w:r>
      <w:r w:rsidRPr="00C34C4E">
        <w:rPr>
          <w:rFonts w:ascii="Arial" w:hAnsi="Arial" w:cs="Arial"/>
          <w:sz w:val="22"/>
          <w:szCs w:val="22"/>
          <w:u w:val="single"/>
        </w:rPr>
        <w:t>.</w:t>
      </w:r>
      <w:r w:rsidR="00330231" w:rsidRPr="00C34C4E">
        <w:rPr>
          <w:rFonts w:ascii="Arial" w:hAnsi="Arial" w:cs="Arial"/>
          <w:sz w:val="22"/>
          <w:szCs w:val="22"/>
        </w:rPr>
        <w:t xml:space="preserve">  Resumes, proof of the firm’s legal name and the cover letter will not count toward the page limit.</w:t>
      </w:r>
    </w:p>
    <w:p w14:paraId="46A25657" w14:textId="77777777" w:rsidR="00572C62" w:rsidRPr="00C34C4E" w:rsidRDefault="00572C62" w:rsidP="00516B3B">
      <w:pPr>
        <w:jc w:val="both"/>
        <w:rPr>
          <w:rFonts w:ascii="Arial" w:hAnsi="Arial" w:cs="Arial"/>
          <w:sz w:val="22"/>
          <w:szCs w:val="22"/>
          <w:u w:val="single"/>
        </w:rPr>
      </w:pPr>
    </w:p>
    <w:p w14:paraId="5CD72304" w14:textId="59F8947E" w:rsidR="00572C62" w:rsidRPr="00C34C4E" w:rsidRDefault="00572C62" w:rsidP="00C34C4E">
      <w:pPr>
        <w:jc w:val="both"/>
        <w:rPr>
          <w:rFonts w:ascii="Arial" w:hAnsi="Arial" w:cs="Arial"/>
          <w:sz w:val="22"/>
          <w:szCs w:val="22"/>
        </w:rPr>
      </w:pPr>
      <w:r w:rsidRPr="00C34C4E">
        <w:rPr>
          <w:rFonts w:ascii="Arial" w:hAnsi="Arial" w:cs="Arial"/>
          <w:sz w:val="22"/>
          <w:szCs w:val="22"/>
        </w:rPr>
        <w:t xml:space="preserve">Provide </w:t>
      </w:r>
      <w:r w:rsidR="00C34C4E" w:rsidRPr="00C34C4E">
        <w:rPr>
          <w:rFonts w:ascii="Arial" w:hAnsi="Arial" w:cs="Arial"/>
          <w:sz w:val="22"/>
          <w:szCs w:val="22"/>
        </w:rPr>
        <w:t>four (4</w:t>
      </w:r>
      <w:r w:rsidRPr="00C34C4E">
        <w:rPr>
          <w:rFonts w:ascii="Arial" w:hAnsi="Arial" w:cs="Arial"/>
          <w:sz w:val="22"/>
          <w:szCs w:val="22"/>
        </w:rPr>
        <w:t xml:space="preserve">) </w:t>
      </w:r>
      <w:r w:rsidR="00B705CB" w:rsidRPr="00C34C4E">
        <w:rPr>
          <w:rFonts w:ascii="Arial" w:hAnsi="Arial" w:cs="Arial"/>
          <w:sz w:val="22"/>
          <w:szCs w:val="22"/>
        </w:rPr>
        <w:t xml:space="preserve">bound </w:t>
      </w:r>
      <w:r w:rsidRPr="00C34C4E">
        <w:rPr>
          <w:rFonts w:ascii="Arial" w:hAnsi="Arial" w:cs="Arial"/>
          <w:sz w:val="22"/>
          <w:szCs w:val="22"/>
        </w:rPr>
        <w:t>hard copies</w:t>
      </w:r>
      <w:r w:rsidR="004371AB" w:rsidRPr="00C34C4E">
        <w:rPr>
          <w:rFonts w:ascii="Arial" w:hAnsi="Arial" w:cs="Arial"/>
          <w:sz w:val="22"/>
          <w:szCs w:val="22"/>
        </w:rPr>
        <w:t xml:space="preserve"> </w:t>
      </w:r>
      <w:r w:rsidRPr="00C34C4E">
        <w:rPr>
          <w:rFonts w:ascii="Arial" w:hAnsi="Arial" w:cs="Arial"/>
          <w:sz w:val="22"/>
          <w:szCs w:val="22"/>
        </w:rPr>
        <w:t xml:space="preserve">and one (1) electronic CD copy of the </w:t>
      </w:r>
      <w:r w:rsidR="008A3CD1" w:rsidRPr="00C34C4E">
        <w:rPr>
          <w:rFonts w:ascii="Arial" w:hAnsi="Arial" w:cs="Arial"/>
          <w:sz w:val="22"/>
          <w:szCs w:val="22"/>
        </w:rPr>
        <w:t>RFP</w:t>
      </w:r>
      <w:r w:rsidR="00B705CB" w:rsidRPr="00C34C4E">
        <w:rPr>
          <w:rFonts w:ascii="Arial" w:hAnsi="Arial" w:cs="Arial"/>
          <w:sz w:val="22"/>
          <w:szCs w:val="22"/>
        </w:rPr>
        <w:t xml:space="preserve"> </w:t>
      </w:r>
      <w:r w:rsidRPr="00C34C4E">
        <w:rPr>
          <w:rFonts w:ascii="Arial" w:hAnsi="Arial" w:cs="Arial"/>
          <w:sz w:val="22"/>
          <w:szCs w:val="22"/>
        </w:rPr>
        <w:t>re</w:t>
      </w:r>
      <w:r w:rsidR="00330231" w:rsidRPr="00C34C4E">
        <w:rPr>
          <w:rFonts w:ascii="Arial" w:hAnsi="Arial" w:cs="Arial"/>
          <w:sz w:val="22"/>
          <w:szCs w:val="22"/>
        </w:rPr>
        <w:t xml:space="preserve">sponse to the </w:t>
      </w:r>
      <w:r w:rsidR="004371AB" w:rsidRPr="00C34C4E">
        <w:rPr>
          <w:rFonts w:ascii="Arial" w:hAnsi="Arial" w:cs="Arial"/>
          <w:sz w:val="22"/>
          <w:szCs w:val="22"/>
        </w:rPr>
        <w:t xml:space="preserve">City’s </w:t>
      </w:r>
      <w:r w:rsidR="00330231" w:rsidRPr="00C34C4E">
        <w:rPr>
          <w:rFonts w:ascii="Arial" w:hAnsi="Arial" w:cs="Arial"/>
          <w:sz w:val="22"/>
          <w:szCs w:val="22"/>
        </w:rPr>
        <w:t xml:space="preserve">Project Manager. </w:t>
      </w:r>
      <w:r w:rsidRPr="00C34C4E">
        <w:rPr>
          <w:rFonts w:ascii="Arial" w:hAnsi="Arial" w:cs="Arial"/>
          <w:sz w:val="22"/>
          <w:szCs w:val="22"/>
        </w:rPr>
        <w:t xml:space="preserve">All </w:t>
      </w:r>
      <w:r w:rsidR="00B705CB" w:rsidRPr="00C34C4E">
        <w:rPr>
          <w:rFonts w:ascii="Arial" w:hAnsi="Arial" w:cs="Arial"/>
          <w:sz w:val="22"/>
          <w:szCs w:val="22"/>
        </w:rPr>
        <w:t xml:space="preserve">submittal response </w:t>
      </w:r>
      <w:r w:rsidRPr="00C34C4E">
        <w:rPr>
          <w:rFonts w:ascii="Arial" w:hAnsi="Arial" w:cs="Arial"/>
          <w:sz w:val="22"/>
          <w:szCs w:val="22"/>
        </w:rPr>
        <w:t xml:space="preserve">materials must be received no later than </w:t>
      </w:r>
      <w:r w:rsidR="00B9505C" w:rsidRPr="00C34C4E">
        <w:rPr>
          <w:rFonts w:ascii="Arial" w:hAnsi="Arial" w:cs="Arial"/>
          <w:sz w:val="22"/>
          <w:szCs w:val="22"/>
        </w:rPr>
        <w:t>the due date in the Proposed Timeline</w:t>
      </w:r>
      <w:r w:rsidRPr="00C34C4E">
        <w:rPr>
          <w:rFonts w:ascii="Arial" w:hAnsi="Arial" w:cs="Arial"/>
          <w:sz w:val="22"/>
          <w:szCs w:val="22"/>
        </w:rPr>
        <w:t xml:space="preserve">. </w:t>
      </w:r>
      <w:r w:rsidRPr="00C34C4E">
        <w:rPr>
          <w:rFonts w:ascii="Arial" w:hAnsi="Arial" w:cs="Arial"/>
          <w:b/>
          <w:sz w:val="22"/>
          <w:szCs w:val="22"/>
        </w:rPr>
        <w:t xml:space="preserve"> </w:t>
      </w:r>
      <w:r w:rsidRPr="00C34C4E">
        <w:rPr>
          <w:rFonts w:ascii="Arial" w:hAnsi="Arial" w:cs="Arial"/>
          <w:sz w:val="22"/>
          <w:szCs w:val="22"/>
        </w:rPr>
        <w:t>All proposals must be in a sealed envelope and clearly marked “</w:t>
      </w:r>
      <w:r w:rsidR="008A3CD1" w:rsidRPr="00C34C4E">
        <w:rPr>
          <w:rFonts w:ascii="Arial" w:hAnsi="Arial" w:cs="Arial"/>
          <w:sz w:val="22"/>
          <w:szCs w:val="22"/>
        </w:rPr>
        <w:t>RFP</w:t>
      </w:r>
      <w:r w:rsidR="00B705CB" w:rsidRPr="00C34C4E">
        <w:rPr>
          <w:rFonts w:ascii="Arial" w:hAnsi="Arial" w:cs="Arial"/>
          <w:sz w:val="22"/>
          <w:szCs w:val="22"/>
        </w:rPr>
        <w:t xml:space="preserve"> Submittal</w:t>
      </w:r>
      <w:r w:rsidRPr="00C34C4E">
        <w:rPr>
          <w:rFonts w:ascii="Arial" w:hAnsi="Arial" w:cs="Arial"/>
          <w:sz w:val="22"/>
          <w:szCs w:val="22"/>
        </w:rPr>
        <w:t xml:space="preserve"> – </w:t>
      </w:r>
      <w:r w:rsidR="00C34C4E" w:rsidRPr="00C34C4E">
        <w:rPr>
          <w:rFonts w:ascii="Arial" w:hAnsi="Arial" w:cs="Arial"/>
          <w:sz w:val="22"/>
          <w:szCs w:val="22"/>
        </w:rPr>
        <w:t>George Davis Creek Fish Passage Project</w:t>
      </w:r>
      <w:r w:rsidRPr="00C34C4E">
        <w:rPr>
          <w:rFonts w:ascii="Arial" w:hAnsi="Arial" w:cs="Arial"/>
          <w:sz w:val="22"/>
          <w:szCs w:val="22"/>
        </w:rPr>
        <w:t>”.  No faxed or e-mail proposals will be accepted.</w:t>
      </w:r>
    </w:p>
    <w:p w14:paraId="4467415F" w14:textId="77777777" w:rsidR="00600B27" w:rsidRPr="00C34C4E" w:rsidRDefault="00600B27" w:rsidP="00516B3B">
      <w:pPr>
        <w:jc w:val="both"/>
        <w:rPr>
          <w:rFonts w:ascii="Arial" w:hAnsi="Arial" w:cs="Arial"/>
          <w:sz w:val="22"/>
          <w:szCs w:val="22"/>
        </w:rPr>
      </w:pPr>
    </w:p>
    <w:p w14:paraId="4843A916" w14:textId="77777777" w:rsidR="00600B27" w:rsidRPr="00C34C4E" w:rsidRDefault="005E5415" w:rsidP="00516B3B">
      <w:pPr>
        <w:jc w:val="both"/>
        <w:rPr>
          <w:rFonts w:ascii="Arial" w:hAnsi="Arial" w:cs="Arial"/>
          <w:sz w:val="22"/>
          <w:szCs w:val="22"/>
        </w:rPr>
      </w:pPr>
      <w:r w:rsidRPr="00C34C4E">
        <w:rPr>
          <w:rFonts w:ascii="Arial" w:hAnsi="Arial" w:cs="Arial"/>
          <w:sz w:val="22"/>
          <w:szCs w:val="22"/>
        </w:rPr>
        <w:t>Include in the submittal the firm’s l</w:t>
      </w:r>
      <w:r w:rsidR="00600B27" w:rsidRPr="00C34C4E">
        <w:rPr>
          <w:rFonts w:ascii="Arial" w:hAnsi="Arial" w:cs="Arial"/>
          <w:sz w:val="22"/>
          <w:szCs w:val="22"/>
        </w:rPr>
        <w:t xml:space="preserve">egal </w:t>
      </w:r>
      <w:r w:rsidRPr="00C34C4E">
        <w:rPr>
          <w:rFonts w:ascii="Arial" w:hAnsi="Arial" w:cs="Arial"/>
          <w:sz w:val="22"/>
          <w:szCs w:val="22"/>
        </w:rPr>
        <w:t>n</w:t>
      </w:r>
      <w:r w:rsidR="00A04489" w:rsidRPr="00C34C4E">
        <w:rPr>
          <w:rFonts w:ascii="Arial" w:hAnsi="Arial" w:cs="Arial"/>
          <w:sz w:val="22"/>
          <w:szCs w:val="22"/>
        </w:rPr>
        <w:t>ame (does not count toward page limit</w:t>
      </w:r>
      <w:r w:rsidR="00600B27" w:rsidRPr="00C34C4E">
        <w:rPr>
          <w:rFonts w:ascii="Arial" w:hAnsi="Arial" w:cs="Arial"/>
          <w:sz w:val="22"/>
          <w:szCs w:val="22"/>
        </w:rPr>
        <w:t>)</w:t>
      </w:r>
      <w:r w:rsidRPr="00C34C4E">
        <w:rPr>
          <w:rFonts w:ascii="Arial" w:hAnsi="Arial" w:cs="Arial"/>
          <w:sz w:val="22"/>
          <w:szCs w:val="22"/>
        </w:rPr>
        <w:t xml:space="preserve">.  </w:t>
      </w:r>
      <w:r w:rsidR="00600B27" w:rsidRPr="00C34C4E">
        <w:rPr>
          <w:rFonts w:ascii="Arial" w:hAnsi="Arial" w:cs="Arial"/>
          <w:sz w:val="22"/>
          <w:szCs w:val="22"/>
        </w:rPr>
        <w:t xml:space="preserve">Submit </w:t>
      </w:r>
      <w:r w:rsidR="00B705CB" w:rsidRPr="00C34C4E">
        <w:rPr>
          <w:rFonts w:ascii="Arial" w:hAnsi="Arial" w:cs="Arial"/>
          <w:sz w:val="22"/>
          <w:szCs w:val="22"/>
        </w:rPr>
        <w:t>a certificate, copy of web-page</w:t>
      </w:r>
      <w:r w:rsidR="00600B27" w:rsidRPr="00C34C4E">
        <w:rPr>
          <w:rFonts w:ascii="Arial" w:hAnsi="Arial" w:cs="Arial"/>
          <w:sz w:val="22"/>
          <w:szCs w:val="22"/>
        </w:rPr>
        <w:t xml:space="preserve"> or other documentation from the Secretary of State (or Washington State Department of Revenue/Licensing if you are a sole proprietor) in which you incorporated that shows your legal name as a company.  </w:t>
      </w:r>
      <w:r w:rsidR="00B705CB" w:rsidRPr="00C34C4E">
        <w:rPr>
          <w:rFonts w:ascii="Arial" w:hAnsi="Arial" w:cs="Arial"/>
          <w:sz w:val="22"/>
          <w:szCs w:val="22"/>
        </w:rPr>
        <w:t xml:space="preserve">This can </w:t>
      </w:r>
      <w:r w:rsidR="00600B27" w:rsidRPr="00C34C4E">
        <w:rPr>
          <w:rFonts w:ascii="Arial" w:hAnsi="Arial" w:cs="Arial"/>
          <w:sz w:val="22"/>
          <w:szCs w:val="22"/>
        </w:rPr>
        <w:t>be verified through the State Corporation Commission in the state in which you were established, which is often located within that Secretary of State’s Office.  For the State of Washington, see</w:t>
      </w:r>
      <w:r w:rsidR="001F61AE" w:rsidRPr="00C34C4E">
        <w:rPr>
          <w:rFonts w:ascii="Arial" w:hAnsi="Arial" w:cs="Arial"/>
          <w:sz w:val="22"/>
          <w:szCs w:val="22"/>
        </w:rPr>
        <w:t>:</w:t>
      </w:r>
      <w:r w:rsidR="00600B27" w:rsidRPr="00C34C4E">
        <w:rPr>
          <w:rFonts w:ascii="Arial" w:hAnsi="Arial" w:cs="Arial"/>
          <w:sz w:val="22"/>
          <w:szCs w:val="22"/>
        </w:rPr>
        <w:t xml:space="preserve"> </w:t>
      </w:r>
      <w:r w:rsidR="001F61AE" w:rsidRPr="00C34C4E">
        <w:rPr>
          <w:rFonts w:ascii="Arial" w:hAnsi="Arial" w:cs="Arial"/>
          <w:sz w:val="22"/>
          <w:szCs w:val="22"/>
        </w:rPr>
        <w:t xml:space="preserve"> </w:t>
      </w:r>
      <w:hyperlink r:id="rId12" w:history="1">
        <w:r w:rsidR="001F61AE" w:rsidRPr="00C34C4E">
          <w:rPr>
            <w:rStyle w:val="Hyperlink"/>
            <w:rFonts w:ascii="Arial" w:hAnsi="Arial" w:cs="Arial"/>
            <w:sz w:val="22"/>
            <w:szCs w:val="22"/>
          </w:rPr>
          <w:t>http://www.secstate.wa.gov/corps/</w:t>
        </w:r>
      </w:hyperlink>
      <w:r w:rsidR="001F61AE" w:rsidRPr="00C34C4E">
        <w:rPr>
          <w:rFonts w:ascii="Arial" w:hAnsi="Arial" w:cs="Arial"/>
          <w:sz w:val="22"/>
          <w:szCs w:val="22"/>
        </w:rPr>
        <w:t xml:space="preserve"> </w:t>
      </w:r>
      <w:r w:rsidR="00600B27" w:rsidRPr="00C34C4E">
        <w:rPr>
          <w:rFonts w:ascii="Arial" w:hAnsi="Arial" w:cs="Arial"/>
          <w:sz w:val="22"/>
          <w:szCs w:val="22"/>
        </w:rPr>
        <w:t>.</w:t>
      </w:r>
    </w:p>
    <w:p w14:paraId="66BA8715" w14:textId="77777777" w:rsidR="00F42FEC" w:rsidRPr="00C34C4E" w:rsidRDefault="00F42FEC" w:rsidP="00516B3B">
      <w:pPr>
        <w:pStyle w:val="Heading2"/>
        <w:tabs>
          <w:tab w:val="left" w:pos="861"/>
        </w:tabs>
        <w:ind w:left="0" w:right="1"/>
        <w:jc w:val="both"/>
        <w:rPr>
          <w:rFonts w:eastAsia="Times New Roman" w:cs="Arial"/>
          <w:bCs w:val="0"/>
        </w:rPr>
      </w:pPr>
    </w:p>
    <w:p w14:paraId="1CDD2585" w14:textId="77777777" w:rsidR="00F42FEC" w:rsidRPr="00C34C4E" w:rsidRDefault="00F42FEC" w:rsidP="00516B3B">
      <w:pPr>
        <w:pStyle w:val="Heading2"/>
        <w:tabs>
          <w:tab w:val="left" w:pos="861"/>
        </w:tabs>
        <w:ind w:left="0" w:right="1"/>
        <w:jc w:val="both"/>
        <w:rPr>
          <w:rFonts w:eastAsia="Times New Roman" w:cs="Arial"/>
          <w:bCs w:val="0"/>
        </w:rPr>
      </w:pPr>
      <w:r w:rsidRPr="00C34C4E">
        <w:rPr>
          <w:rFonts w:cs="Arial"/>
          <w:spacing w:val="-1"/>
        </w:rPr>
        <w:lastRenderedPageBreak/>
        <w:t>RFP Submittal Requirements</w:t>
      </w:r>
    </w:p>
    <w:p w14:paraId="6AF52094" w14:textId="77777777" w:rsidR="00F42FEC" w:rsidRPr="00C34C4E" w:rsidRDefault="00BD212B" w:rsidP="00516B3B">
      <w:pPr>
        <w:pStyle w:val="BodyText"/>
        <w:tabs>
          <w:tab w:val="left" w:pos="720"/>
        </w:tabs>
        <w:spacing w:before="119"/>
        <w:ind w:right="1"/>
        <w:rPr>
          <w:rFonts w:ascii="Arial" w:hAnsi="Arial" w:cs="Arial"/>
          <w:sz w:val="22"/>
          <w:szCs w:val="22"/>
          <w:lang w:val="en-US"/>
        </w:rPr>
      </w:pPr>
      <w:r w:rsidRPr="00C34C4E">
        <w:rPr>
          <w:rFonts w:ascii="Arial" w:hAnsi="Arial" w:cs="Arial"/>
          <w:sz w:val="22"/>
          <w:szCs w:val="22"/>
          <w:lang w:val="en-US"/>
        </w:rPr>
        <w:t>A.</w:t>
      </w:r>
      <w:r w:rsidRPr="00C34C4E">
        <w:rPr>
          <w:rFonts w:ascii="Arial" w:hAnsi="Arial" w:cs="Arial"/>
          <w:sz w:val="22"/>
          <w:szCs w:val="22"/>
          <w:lang w:val="en-US"/>
        </w:rPr>
        <w:tab/>
      </w:r>
      <w:r w:rsidR="00F42FEC" w:rsidRPr="00C34C4E">
        <w:rPr>
          <w:rFonts w:ascii="Arial" w:hAnsi="Arial" w:cs="Arial"/>
          <w:sz w:val="22"/>
          <w:szCs w:val="22"/>
          <w:lang w:val="en-US"/>
        </w:rPr>
        <w:t>Cover Letter</w:t>
      </w:r>
    </w:p>
    <w:p w14:paraId="58EFAF9F" w14:textId="77777777" w:rsidR="00F42FEC" w:rsidRPr="00C34C4E" w:rsidRDefault="00F42FEC" w:rsidP="00516B3B">
      <w:pPr>
        <w:pStyle w:val="BodyText"/>
        <w:tabs>
          <w:tab w:val="left" w:pos="720"/>
        </w:tabs>
        <w:spacing w:before="119"/>
        <w:ind w:right="1"/>
        <w:rPr>
          <w:rFonts w:ascii="Arial" w:hAnsi="Arial" w:cs="Arial"/>
          <w:sz w:val="22"/>
          <w:szCs w:val="22"/>
        </w:rPr>
      </w:pPr>
      <w:r w:rsidRPr="00C34C4E">
        <w:rPr>
          <w:rFonts w:ascii="Arial" w:hAnsi="Arial" w:cs="Arial"/>
          <w:sz w:val="22"/>
          <w:szCs w:val="22"/>
        </w:rPr>
        <w:t>The</w:t>
      </w:r>
      <w:r w:rsidRPr="00C34C4E">
        <w:rPr>
          <w:rFonts w:ascii="Arial" w:hAnsi="Arial" w:cs="Arial"/>
          <w:spacing w:val="10"/>
          <w:sz w:val="22"/>
          <w:szCs w:val="22"/>
        </w:rPr>
        <w:t xml:space="preserve"> </w:t>
      </w:r>
      <w:r w:rsidRPr="00C34C4E">
        <w:rPr>
          <w:rFonts w:ascii="Arial" w:hAnsi="Arial" w:cs="Arial"/>
          <w:sz w:val="22"/>
          <w:szCs w:val="22"/>
        </w:rPr>
        <w:t>cover</w:t>
      </w:r>
      <w:r w:rsidRPr="00C34C4E">
        <w:rPr>
          <w:rFonts w:ascii="Arial" w:hAnsi="Arial" w:cs="Arial"/>
          <w:spacing w:val="10"/>
          <w:sz w:val="22"/>
          <w:szCs w:val="22"/>
        </w:rPr>
        <w:t xml:space="preserve"> </w:t>
      </w:r>
      <w:r w:rsidRPr="00C34C4E">
        <w:rPr>
          <w:rFonts w:ascii="Arial" w:hAnsi="Arial" w:cs="Arial"/>
          <w:sz w:val="22"/>
          <w:szCs w:val="22"/>
        </w:rPr>
        <w:t>letter</w:t>
      </w:r>
      <w:r w:rsidRPr="00C34C4E">
        <w:rPr>
          <w:rFonts w:ascii="Arial" w:hAnsi="Arial" w:cs="Arial"/>
          <w:spacing w:val="10"/>
          <w:sz w:val="22"/>
          <w:szCs w:val="22"/>
        </w:rPr>
        <w:t xml:space="preserve"> </w:t>
      </w:r>
      <w:r w:rsidRPr="00C34C4E">
        <w:rPr>
          <w:rFonts w:ascii="Arial" w:hAnsi="Arial" w:cs="Arial"/>
          <w:sz w:val="22"/>
          <w:szCs w:val="22"/>
        </w:rPr>
        <w:t>shall</w:t>
      </w:r>
      <w:r w:rsidRPr="00C34C4E">
        <w:rPr>
          <w:rFonts w:ascii="Arial" w:hAnsi="Arial" w:cs="Arial"/>
          <w:spacing w:val="10"/>
          <w:sz w:val="22"/>
          <w:szCs w:val="22"/>
        </w:rPr>
        <w:t xml:space="preserve"> </w:t>
      </w:r>
      <w:r w:rsidRPr="00C34C4E">
        <w:rPr>
          <w:rFonts w:ascii="Arial" w:hAnsi="Arial" w:cs="Arial"/>
          <w:sz w:val="22"/>
          <w:szCs w:val="22"/>
        </w:rPr>
        <w:t>be</w:t>
      </w:r>
      <w:r w:rsidRPr="00C34C4E">
        <w:rPr>
          <w:rFonts w:ascii="Arial" w:hAnsi="Arial" w:cs="Arial"/>
          <w:spacing w:val="10"/>
          <w:sz w:val="22"/>
          <w:szCs w:val="22"/>
        </w:rPr>
        <w:t xml:space="preserve"> </w:t>
      </w:r>
      <w:r w:rsidRPr="00C34C4E">
        <w:rPr>
          <w:rFonts w:ascii="Arial" w:hAnsi="Arial" w:cs="Arial"/>
          <w:sz w:val="22"/>
          <w:szCs w:val="22"/>
        </w:rPr>
        <w:t>limited</w:t>
      </w:r>
      <w:r w:rsidRPr="00C34C4E">
        <w:rPr>
          <w:rFonts w:ascii="Arial" w:hAnsi="Arial" w:cs="Arial"/>
          <w:spacing w:val="10"/>
          <w:sz w:val="22"/>
          <w:szCs w:val="22"/>
        </w:rPr>
        <w:t xml:space="preserve"> </w:t>
      </w:r>
      <w:r w:rsidRPr="00C34C4E">
        <w:rPr>
          <w:rFonts w:ascii="Arial" w:hAnsi="Arial" w:cs="Arial"/>
          <w:sz w:val="22"/>
          <w:szCs w:val="22"/>
        </w:rPr>
        <w:t>to</w:t>
      </w:r>
      <w:r w:rsidRPr="00C34C4E">
        <w:rPr>
          <w:rFonts w:ascii="Arial" w:hAnsi="Arial" w:cs="Arial"/>
          <w:spacing w:val="10"/>
          <w:sz w:val="22"/>
          <w:szCs w:val="22"/>
        </w:rPr>
        <w:t xml:space="preserve"> </w:t>
      </w:r>
      <w:r w:rsidRPr="00C34C4E">
        <w:rPr>
          <w:rFonts w:ascii="Arial" w:hAnsi="Arial" w:cs="Arial"/>
          <w:sz w:val="22"/>
          <w:szCs w:val="22"/>
        </w:rPr>
        <w:t>one</w:t>
      </w:r>
      <w:r w:rsidRPr="00C34C4E">
        <w:rPr>
          <w:rFonts w:ascii="Arial" w:hAnsi="Arial" w:cs="Arial"/>
          <w:spacing w:val="10"/>
          <w:sz w:val="22"/>
          <w:szCs w:val="22"/>
        </w:rPr>
        <w:t xml:space="preserve"> </w:t>
      </w:r>
      <w:r w:rsidRPr="00C34C4E">
        <w:rPr>
          <w:rFonts w:ascii="Arial" w:hAnsi="Arial" w:cs="Arial"/>
          <w:sz w:val="22"/>
          <w:szCs w:val="22"/>
        </w:rPr>
        <w:t>page</w:t>
      </w:r>
      <w:r w:rsidRPr="00C34C4E">
        <w:rPr>
          <w:rFonts w:ascii="Arial" w:hAnsi="Arial" w:cs="Arial"/>
          <w:spacing w:val="10"/>
          <w:sz w:val="22"/>
          <w:szCs w:val="22"/>
        </w:rPr>
        <w:t xml:space="preserve"> </w:t>
      </w:r>
      <w:r w:rsidRPr="00C34C4E">
        <w:rPr>
          <w:rFonts w:ascii="Arial" w:hAnsi="Arial" w:cs="Arial"/>
          <w:sz w:val="22"/>
          <w:szCs w:val="22"/>
        </w:rPr>
        <w:t>and</w:t>
      </w:r>
      <w:r w:rsidRPr="00C34C4E">
        <w:rPr>
          <w:rFonts w:ascii="Arial" w:hAnsi="Arial" w:cs="Arial"/>
          <w:spacing w:val="10"/>
          <w:sz w:val="22"/>
          <w:szCs w:val="22"/>
        </w:rPr>
        <w:t xml:space="preserve"> </w:t>
      </w:r>
      <w:r w:rsidRPr="00C34C4E">
        <w:rPr>
          <w:rFonts w:ascii="Arial" w:hAnsi="Arial" w:cs="Arial"/>
          <w:sz w:val="22"/>
          <w:szCs w:val="22"/>
        </w:rPr>
        <w:t>identify the</w:t>
      </w:r>
      <w:r w:rsidRPr="00C34C4E">
        <w:rPr>
          <w:rFonts w:ascii="Arial" w:hAnsi="Arial" w:cs="Arial"/>
          <w:spacing w:val="15"/>
          <w:sz w:val="22"/>
          <w:szCs w:val="22"/>
        </w:rPr>
        <w:t xml:space="preserve"> </w:t>
      </w:r>
      <w:r w:rsidRPr="00C34C4E">
        <w:rPr>
          <w:rFonts w:ascii="Arial" w:hAnsi="Arial" w:cs="Arial"/>
          <w:sz w:val="22"/>
          <w:szCs w:val="22"/>
        </w:rPr>
        <w:t>Consultant</w:t>
      </w:r>
      <w:r w:rsidRPr="00C34C4E">
        <w:rPr>
          <w:rFonts w:ascii="Arial" w:hAnsi="Arial" w:cs="Arial"/>
          <w:spacing w:val="15"/>
          <w:sz w:val="22"/>
          <w:szCs w:val="22"/>
        </w:rPr>
        <w:t xml:space="preserve"> </w:t>
      </w:r>
      <w:r w:rsidRPr="00C34C4E">
        <w:rPr>
          <w:rFonts w:ascii="Arial" w:hAnsi="Arial" w:cs="Arial"/>
          <w:sz w:val="22"/>
          <w:szCs w:val="22"/>
        </w:rPr>
        <w:t>name</w:t>
      </w:r>
      <w:r w:rsidRPr="00C34C4E">
        <w:rPr>
          <w:rFonts w:ascii="Arial" w:hAnsi="Arial" w:cs="Arial"/>
          <w:spacing w:val="15"/>
          <w:sz w:val="22"/>
          <w:szCs w:val="22"/>
        </w:rPr>
        <w:t xml:space="preserve"> </w:t>
      </w:r>
      <w:r w:rsidRPr="00C34C4E">
        <w:rPr>
          <w:rFonts w:ascii="Arial" w:hAnsi="Arial" w:cs="Arial"/>
          <w:sz w:val="22"/>
          <w:szCs w:val="22"/>
        </w:rPr>
        <w:t>and</w:t>
      </w:r>
      <w:r w:rsidRPr="00C34C4E">
        <w:rPr>
          <w:rFonts w:ascii="Arial" w:hAnsi="Arial" w:cs="Arial"/>
          <w:spacing w:val="15"/>
          <w:sz w:val="22"/>
          <w:szCs w:val="22"/>
        </w:rPr>
        <w:t xml:space="preserve"> </w:t>
      </w:r>
      <w:r w:rsidRPr="00C34C4E">
        <w:rPr>
          <w:rFonts w:ascii="Arial" w:hAnsi="Arial" w:cs="Arial"/>
          <w:sz w:val="22"/>
          <w:szCs w:val="22"/>
        </w:rPr>
        <w:t>contact</w:t>
      </w:r>
      <w:r w:rsidRPr="00C34C4E">
        <w:rPr>
          <w:rFonts w:ascii="Arial" w:hAnsi="Arial" w:cs="Arial"/>
          <w:spacing w:val="15"/>
          <w:sz w:val="22"/>
          <w:szCs w:val="22"/>
        </w:rPr>
        <w:t xml:space="preserve"> </w:t>
      </w:r>
      <w:r w:rsidRPr="00C34C4E">
        <w:rPr>
          <w:rFonts w:ascii="Arial" w:hAnsi="Arial" w:cs="Arial"/>
          <w:sz w:val="22"/>
          <w:szCs w:val="22"/>
        </w:rPr>
        <w:t>person</w:t>
      </w:r>
      <w:r w:rsidRPr="00C34C4E">
        <w:rPr>
          <w:rFonts w:ascii="Arial" w:hAnsi="Arial" w:cs="Arial"/>
          <w:spacing w:val="15"/>
          <w:sz w:val="22"/>
          <w:szCs w:val="22"/>
        </w:rPr>
        <w:t xml:space="preserve"> </w:t>
      </w:r>
      <w:r w:rsidRPr="00C34C4E">
        <w:rPr>
          <w:rFonts w:ascii="Arial" w:hAnsi="Arial" w:cs="Arial"/>
          <w:sz w:val="22"/>
          <w:szCs w:val="22"/>
        </w:rPr>
        <w:t>with</w:t>
      </w:r>
      <w:r w:rsidRPr="00C34C4E">
        <w:rPr>
          <w:rFonts w:ascii="Arial" w:hAnsi="Arial" w:cs="Arial"/>
          <w:spacing w:val="15"/>
          <w:sz w:val="22"/>
          <w:szCs w:val="22"/>
        </w:rPr>
        <w:t xml:space="preserve"> </w:t>
      </w:r>
      <w:r w:rsidRPr="00C34C4E">
        <w:rPr>
          <w:rFonts w:ascii="Arial" w:hAnsi="Arial" w:cs="Arial"/>
          <w:sz w:val="22"/>
          <w:szCs w:val="22"/>
        </w:rPr>
        <w:t>his/her</w:t>
      </w:r>
      <w:r w:rsidRPr="00C34C4E">
        <w:rPr>
          <w:rFonts w:ascii="Arial" w:hAnsi="Arial" w:cs="Arial"/>
          <w:spacing w:val="15"/>
          <w:sz w:val="22"/>
          <w:szCs w:val="22"/>
        </w:rPr>
        <w:t xml:space="preserve"> </w:t>
      </w:r>
      <w:r w:rsidRPr="00C34C4E">
        <w:rPr>
          <w:rFonts w:ascii="Arial" w:hAnsi="Arial" w:cs="Arial"/>
          <w:sz w:val="22"/>
          <w:szCs w:val="22"/>
        </w:rPr>
        <w:t>title;</w:t>
      </w:r>
      <w:r w:rsidRPr="00C34C4E">
        <w:rPr>
          <w:rFonts w:ascii="Arial" w:hAnsi="Arial" w:cs="Arial"/>
          <w:spacing w:val="15"/>
          <w:sz w:val="22"/>
          <w:szCs w:val="22"/>
        </w:rPr>
        <w:t xml:space="preserve"> </w:t>
      </w:r>
      <w:r w:rsidRPr="00C34C4E">
        <w:rPr>
          <w:rFonts w:ascii="Arial" w:hAnsi="Arial" w:cs="Arial"/>
          <w:sz w:val="22"/>
          <w:szCs w:val="22"/>
        </w:rPr>
        <w:t>include</w:t>
      </w:r>
      <w:r w:rsidRPr="00C34C4E">
        <w:rPr>
          <w:rFonts w:ascii="Arial" w:hAnsi="Arial" w:cs="Arial"/>
          <w:spacing w:val="15"/>
          <w:sz w:val="22"/>
          <w:szCs w:val="22"/>
        </w:rPr>
        <w:t xml:space="preserve"> </w:t>
      </w:r>
      <w:r w:rsidRPr="00C34C4E">
        <w:rPr>
          <w:rFonts w:ascii="Arial" w:hAnsi="Arial" w:cs="Arial"/>
          <w:sz w:val="22"/>
          <w:szCs w:val="22"/>
        </w:rPr>
        <w:t>mailing</w:t>
      </w:r>
      <w:r w:rsidRPr="00C34C4E">
        <w:rPr>
          <w:rFonts w:ascii="Arial" w:hAnsi="Arial" w:cs="Arial"/>
          <w:spacing w:val="15"/>
          <w:sz w:val="22"/>
          <w:szCs w:val="22"/>
        </w:rPr>
        <w:t xml:space="preserve"> </w:t>
      </w:r>
      <w:r w:rsidRPr="00C34C4E">
        <w:rPr>
          <w:rFonts w:ascii="Arial" w:hAnsi="Arial" w:cs="Arial"/>
          <w:sz w:val="22"/>
          <w:szCs w:val="22"/>
        </w:rPr>
        <w:t>address,</w:t>
      </w:r>
      <w:r w:rsidRPr="00C34C4E">
        <w:rPr>
          <w:rFonts w:ascii="Arial" w:hAnsi="Arial" w:cs="Arial"/>
          <w:spacing w:val="15"/>
          <w:sz w:val="22"/>
          <w:szCs w:val="22"/>
        </w:rPr>
        <w:t xml:space="preserve"> </w:t>
      </w:r>
      <w:r w:rsidRPr="00C34C4E">
        <w:rPr>
          <w:rFonts w:ascii="Arial" w:hAnsi="Arial" w:cs="Arial"/>
          <w:sz w:val="22"/>
          <w:szCs w:val="22"/>
        </w:rPr>
        <w:t>email</w:t>
      </w:r>
      <w:r w:rsidRPr="00C34C4E">
        <w:rPr>
          <w:rFonts w:ascii="Arial" w:hAnsi="Arial" w:cs="Arial"/>
          <w:spacing w:val="3"/>
          <w:sz w:val="22"/>
          <w:szCs w:val="22"/>
        </w:rPr>
        <w:t xml:space="preserve"> </w:t>
      </w:r>
      <w:r w:rsidRPr="00C34C4E">
        <w:rPr>
          <w:rFonts w:ascii="Arial" w:hAnsi="Arial" w:cs="Arial"/>
          <w:sz w:val="22"/>
          <w:szCs w:val="22"/>
        </w:rPr>
        <w:t>address,</w:t>
      </w:r>
      <w:r w:rsidRPr="00C34C4E">
        <w:rPr>
          <w:rFonts w:ascii="Arial" w:hAnsi="Arial" w:cs="Arial"/>
          <w:spacing w:val="3"/>
          <w:sz w:val="22"/>
          <w:szCs w:val="22"/>
        </w:rPr>
        <w:t xml:space="preserve"> </w:t>
      </w:r>
      <w:r w:rsidRPr="00C34C4E">
        <w:rPr>
          <w:rFonts w:ascii="Arial" w:hAnsi="Arial" w:cs="Arial"/>
          <w:sz w:val="22"/>
          <w:szCs w:val="22"/>
        </w:rPr>
        <w:t>and</w:t>
      </w:r>
      <w:r w:rsidRPr="00C34C4E">
        <w:rPr>
          <w:rFonts w:ascii="Arial" w:hAnsi="Arial" w:cs="Arial"/>
          <w:spacing w:val="3"/>
          <w:sz w:val="22"/>
          <w:szCs w:val="22"/>
        </w:rPr>
        <w:t xml:space="preserve"> </w:t>
      </w:r>
      <w:r w:rsidRPr="00C34C4E">
        <w:rPr>
          <w:rFonts w:ascii="Arial" w:hAnsi="Arial" w:cs="Arial"/>
          <w:sz w:val="22"/>
          <w:szCs w:val="22"/>
        </w:rPr>
        <w:t>phone</w:t>
      </w:r>
      <w:r w:rsidRPr="00C34C4E">
        <w:rPr>
          <w:rFonts w:ascii="Arial" w:hAnsi="Arial" w:cs="Arial"/>
          <w:spacing w:val="3"/>
          <w:sz w:val="22"/>
          <w:szCs w:val="22"/>
        </w:rPr>
        <w:t xml:space="preserve"> </w:t>
      </w:r>
      <w:r w:rsidRPr="00C34C4E">
        <w:rPr>
          <w:rFonts w:ascii="Arial" w:hAnsi="Arial" w:cs="Arial"/>
          <w:sz w:val="22"/>
          <w:szCs w:val="22"/>
        </w:rPr>
        <w:t>number</w:t>
      </w:r>
      <w:r w:rsidRPr="00C34C4E">
        <w:rPr>
          <w:rFonts w:ascii="Arial" w:hAnsi="Arial" w:cs="Arial"/>
          <w:spacing w:val="3"/>
          <w:sz w:val="22"/>
          <w:szCs w:val="22"/>
        </w:rPr>
        <w:t xml:space="preserve"> </w:t>
      </w:r>
      <w:r w:rsidRPr="00C34C4E">
        <w:rPr>
          <w:rFonts w:ascii="Arial" w:hAnsi="Arial" w:cs="Arial"/>
          <w:sz w:val="22"/>
          <w:szCs w:val="22"/>
        </w:rPr>
        <w:t>for</w:t>
      </w:r>
      <w:r w:rsidRPr="00C34C4E">
        <w:rPr>
          <w:rFonts w:ascii="Arial" w:hAnsi="Arial" w:cs="Arial"/>
          <w:spacing w:val="3"/>
          <w:sz w:val="22"/>
          <w:szCs w:val="22"/>
        </w:rPr>
        <w:t xml:space="preserve"> </w:t>
      </w:r>
      <w:r w:rsidRPr="00C34C4E">
        <w:rPr>
          <w:rFonts w:ascii="Arial" w:hAnsi="Arial" w:cs="Arial"/>
          <w:sz w:val="22"/>
          <w:szCs w:val="22"/>
        </w:rPr>
        <w:t>the</w:t>
      </w:r>
      <w:r w:rsidRPr="00C34C4E">
        <w:rPr>
          <w:rFonts w:ascii="Arial" w:hAnsi="Arial" w:cs="Arial"/>
          <w:spacing w:val="3"/>
          <w:sz w:val="22"/>
          <w:szCs w:val="22"/>
        </w:rPr>
        <w:t xml:space="preserve"> </w:t>
      </w:r>
      <w:r w:rsidRPr="00C34C4E">
        <w:rPr>
          <w:rFonts w:ascii="Arial" w:hAnsi="Arial" w:cs="Arial"/>
          <w:sz w:val="22"/>
          <w:szCs w:val="22"/>
        </w:rPr>
        <w:t>contact</w:t>
      </w:r>
      <w:r w:rsidRPr="00C34C4E">
        <w:rPr>
          <w:rFonts w:ascii="Arial" w:hAnsi="Arial" w:cs="Arial"/>
          <w:spacing w:val="3"/>
          <w:sz w:val="22"/>
          <w:szCs w:val="22"/>
        </w:rPr>
        <w:t xml:space="preserve"> </w:t>
      </w:r>
      <w:r w:rsidRPr="00C34C4E">
        <w:rPr>
          <w:rFonts w:ascii="Arial" w:hAnsi="Arial" w:cs="Arial"/>
          <w:sz w:val="22"/>
          <w:szCs w:val="22"/>
        </w:rPr>
        <w:t>person;</w:t>
      </w:r>
      <w:r w:rsidRPr="00C34C4E">
        <w:rPr>
          <w:rFonts w:ascii="Arial" w:hAnsi="Arial" w:cs="Arial"/>
          <w:spacing w:val="3"/>
          <w:sz w:val="22"/>
          <w:szCs w:val="22"/>
        </w:rPr>
        <w:t xml:space="preserve"> </w:t>
      </w:r>
      <w:r w:rsidRPr="00C34C4E">
        <w:rPr>
          <w:rFonts w:ascii="Arial" w:hAnsi="Arial" w:cs="Arial"/>
          <w:sz w:val="22"/>
          <w:szCs w:val="22"/>
        </w:rPr>
        <w:t>and</w:t>
      </w:r>
      <w:r w:rsidRPr="00C34C4E">
        <w:rPr>
          <w:rFonts w:ascii="Arial" w:hAnsi="Arial" w:cs="Arial"/>
          <w:spacing w:val="3"/>
          <w:sz w:val="22"/>
          <w:szCs w:val="22"/>
        </w:rPr>
        <w:t xml:space="preserve"> </w:t>
      </w:r>
      <w:r w:rsidRPr="00C34C4E">
        <w:rPr>
          <w:rFonts w:ascii="Arial" w:hAnsi="Arial" w:cs="Arial"/>
          <w:sz w:val="22"/>
          <w:szCs w:val="22"/>
        </w:rPr>
        <w:t>include</w:t>
      </w:r>
      <w:r w:rsidRPr="00C34C4E">
        <w:rPr>
          <w:rFonts w:ascii="Arial" w:hAnsi="Arial" w:cs="Arial"/>
          <w:spacing w:val="3"/>
          <w:sz w:val="22"/>
          <w:szCs w:val="22"/>
        </w:rPr>
        <w:t xml:space="preserve"> </w:t>
      </w:r>
      <w:r w:rsidRPr="00C34C4E">
        <w:rPr>
          <w:rFonts w:ascii="Arial" w:hAnsi="Arial" w:cs="Arial"/>
          <w:sz w:val="22"/>
          <w:szCs w:val="22"/>
        </w:rPr>
        <w:t>the</w:t>
      </w:r>
      <w:r w:rsidRPr="00C34C4E">
        <w:rPr>
          <w:rFonts w:ascii="Arial" w:hAnsi="Arial" w:cs="Arial"/>
          <w:spacing w:val="3"/>
          <w:sz w:val="22"/>
          <w:szCs w:val="22"/>
        </w:rPr>
        <w:t xml:space="preserve"> </w:t>
      </w:r>
      <w:r w:rsidRPr="00C34C4E">
        <w:rPr>
          <w:rFonts w:ascii="Arial" w:hAnsi="Arial" w:cs="Arial"/>
          <w:sz w:val="22"/>
          <w:szCs w:val="22"/>
        </w:rPr>
        <w:t>name</w:t>
      </w:r>
      <w:r w:rsidRPr="00C34C4E">
        <w:rPr>
          <w:rFonts w:ascii="Arial" w:hAnsi="Arial" w:cs="Arial"/>
          <w:spacing w:val="3"/>
          <w:sz w:val="22"/>
          <w:szCs w:val="22"/>
        </w:rPr>
        <w:t xml:space="preserve"> </w:t>
      </w:r>
      <w:r w:rsidRPr="00C34C4E">
        <w:rPr>
          <w:rFonts w:ascii="Arial" w:hAnsi="Arial" w:cs="Arial"/>
          <w:sz w:val="22"/>
          <w:szCs w:val="22"/>
        </w:rPr>
        <w:t>of</w:t>
      </w:r>
      <w:r w:rsidRPr="00C34C4E">
        <w:rPr>
          <w:rFonts w:ascii="Arial" w:hAnsi="Arial" w:cs="Arial"/>
          <w:spacing w:val="3"/>
          <w:sz w:val="22"/>
          <w:szCs w:val="22"/>
        </w:rPr>
        <w:t xml:space="preserve"> </w:t>
      </w:r>
      <w:r w:rsidRPr="00C34C4E">
        <w:rPr>
          <w:rFonts w:ascii="Arial" w:hAnsi="Arial" w:cs="Arial"/>
          <w:sz w:val="22"/>
          <w:szCs w:val="22"/>
        </w:rPr>
        <w:t>the</w:t>
      </w:r>
      <w:r w:rsidRPr="00C34C4E">
        <w:rPr>
          <w:rFonts w:ascii="Arial" w:hAnsi="Arial" w:cs="Arial"/>
          <w:spacing w:val="3"/>
          <w:sz w:val="22"/>
          <w:szCs w:val="22"/>
        </w:rPr>
        <w:t xml:space="preserve"> </w:t>
      </w:r>
      <w:r w:rsidRPr="00C34C4E">
        <w:rPr>
          <w:rFonts w:ascii="Arial" w:hAnsi="Arial" w:cs="Arial"/>
          <w:sz w:val="22"/>
          <w:szCs w:val="22"/>
        </w:rPr>
        <w:t>proposed Project</w:t>
      </w:r>
      <w:r w:rsidRPr="00C34C4E">
        <w:rPr>
          <w:rFonts w:ascii="Arial" w:hAnsi="Arial" w:cs="Arial"/>
          <w:spacing w:val="6"/>
          <w:sz w:val="22"/>
          <w:szCs w:val="22"/>
        </w:rPr>
        <w:t xml:space="preserve"> </w:t>
      </w:r>
      <w:r w:rsidRPr="00C34C4E">
        <w:rPr>
          <w:rFonts w:ascii="Arial" w:hAnsi="Arial" w:cs="Arial"/>
          <w:sz w:val="22"/>
          <w:szCs w:val="22"/>
        </w:rPr>
        <w:t>Manager.</w:t>
      </w:r>
      <w:r w:rsidRPr="00C34C4E">
        <w:rPr>
          <w:rFonts w:ascii="Arial" w:hAnsi="Arial" w:cs="Arial"/>
          <w:spacing w:val="13"/>
          <w:sz w:val="22"/>
          <w:szCs w:val="22"/>
        </w:rPr>
        <w:t xml:space="preserve"> </w:t>
      </w:r>
      <w:r w:rsidRPr="00C34C4E">
        <w:rPr>
          <w:rFonts w:ascii="Arial" w:hAnsi="Arial" w:cs="Arial"/>
          <w:sz w:val="22"/>
          <w:szCs w:val="22"/>
        </w:rPr>
        <w:t>A</w:t>
      </w:r>
      <w:r w:rsidRPr="00C34C4E">
        <w:rPr>
          <w:rFonts w:ascii="Arial" w:hAnsi="Arial" w:cs="Arial"/>
          <w:spacing w:val="6"/>
          <w:sz w:val="22"/>
          <w:szCs w:val="22"/>
        </w:rPr>
        <w:t xml:space="preserve"> </w:t>
      </w:r>
      <w:r w:rsidRPr="00C34C4E">
        <w:rPr>
          <w:rFonts w:ascii="Arial" w:hAnsi="Arial" w:cs="Arial"/>
          <w:sz w:val="22"/>
          <w:szCs w:val="22"/>
        </w:rPr>
        <w:t>duly</w:t>
      </w:r>
      <w:r w:rsidRPr="00C34C4E">
        <w:rPr>
          <w:rFonts w:ascii="Arial" w:hAnsi="Arial" w:cs="Arial"/>
          <w:spacing w:val="6"/>
          <w:sz w:val="22"/>
          <w:szCs w:val="22"/>
        </w:rPr>
        <w:t xml:space="preserve"> </w:t>
      </w:r>
      <w:r w:rsidRPr="00C34C4E">
        <w:rPr>
          <w:rFonts w:ascii="Arial" w:hAnsi="Arial" w:cs="Arial"/>
          <w:sz w:val="22"/>
          <w:szCs w:val="22"/>
        </w:rPr>
        <w:t>authorized</w:t>
      </w:r>
      <w:r w:rsidRPr="00C34C4E">
        <w:rPr>
          <w:rFonts w:ascii="Arial" w:hAnsi="Arial" w:cs="Arial"/>
          <w:spacing w:val="6"/>
          <w:sz w:val="22"/>
          <w:szCs w:val="22"/>
        </w:rPr>
        <w:t xml:space="preserve"> </w:t>
      </w:r>
      <w:r w:rsidRPr="00C34C4E">
        <w:rPr>
          <w:rFonts w:ascii="Arial" w:hAnsi="Arial" w:cs="Arial"/>
          <w:sz w:val="22"/>
          <w:szCs w:val="22"/>
        </w:rPr>
        <w:t>officer,</w:t>
      </w:r>
      <w:r w:rsidRPr="00C34C4E">
        <w:rPr>
          <w:rFonts w:ascii="Arial" w:hAnsi="Arial" w:cs="Arial"/>
          <w:spacing w:val="6"/>
          <w:sz w:val="22"/>
          <w:szCs w:val="22"/>
        </w:rPr>
        <w:t xml:space="preserve"> </w:t>
      </w:r>
      <w:r w:rsidRPr="00C34C4E">
        <w:rPr>
          <w:rFonts w:ascii="Arial" w:hAnsi="Arial" w:cs="Arial"/>
          <w:sz w:val="22"/>
          <w:szCs w:val="22"/>
        </w:rPr>
        <w:t>employee,</w:t>
      </w:r>
      <w:r w:rsidRPr="00C34C4E">
        <w:rPr>
          <w:rFonts w:ascii="Arial" w:hAnsi="Arial" w:cs="Arial"/>
          <w:spacing w:val="6"/>
          <w:sz w:val="22"/>
          <w:szCs w:val="22"/>
        </w:rPr>
        <w:t xml:space="preserve"> </w:t>
      </w:r>
      <w:r w:rsidRPr="00C34C4E">
        <w:rPr>
          <w:rFonts w:ascii="Arial" w:hAnsi="Arial" w:cs="Arial"/>
          <w:sz w:val="22"/>
          <w:szCs w:val="22"/>
        </w:rPr>
        <w:t>or</w:t>
      </w:r>
      <w:r w:rsidRPr="00C34C4E">
        <w:rPr>
          <w:rFonts w:ascii="Arial" w:hAnsi="Arial" w:cs="Arial"/>
          <w:spacing w:val="6"/>
          <w:sz w:val="22"/>
          <w:szCs w:val="22"/>
        </w:rPr>
        <w:t xml:space="preserve"> </w:t>
      </w:r>
      <w:r w:rsidRPr="00C34C4E">
        <w:rPr>
          <w:rFonts w:ascii="Arial" w:hAnsi="Arial" w:cs="Arial"/>
          <w:sz w:val="22"/>
          <w:szCs w:val="22"/>
        </w:rPr>
        <w:t>agent</w:t>
      </w:r>
      <w:r w:rsidRPr="00C34C4E">
        <w:rPr>
          <w:rFonts w:ascii="Arial" w:hAnsi="Arial" w:cs="Arial"/>
          <w:spacing w:val="6"/>
          <w:sz w:val="22"/>
          <w:szCs w:val="22"/>
        </w:rPr>
        <w:t xml:space="preserve"> </w:t>
      </w:r>
      <w:r w:rsidRPr="00C34C4E">
        <w:rPr>
          <w:rFonts w:ascii="Arial" w:hAnsi="Arial" w:cs="Arial"/>
          <w:sz w:val="22"/>
          <w:szCs w:val="22"/>
        </w:rPr>
        <w:t>of</w:t>
      </w:r>
      <w:r w:rsidRPr="00C34C4E">
        <w:rPr>
          <w:rFonts w:ascii="Arial" w:hAnsi="Arial" w:cs="Arial"/>
          <w:spacing w:val="6"/>
          <w:sz w:val="22"/>
          <w:szCs w:val="22"/>
        </w:rPr>
        <w:t xml:space="preserve"> </w:t>
      </w:r>
      <w:r w:rsidRPr="00C34C4E">
        <w:rPr>
          <w:rFonts w:ascii="Arial" w:hAnsi="Arial" w:cs="Arial"/>
          <w:sz w:val="22"/>
          <w:szCs w:val="22"/>
        </w:rPr>
        <w:t>the</w:t>
      </w:r>
      <w:r w:rsidRPr="00C34C4E">
        <w:rPr>
          <w:rFonts w:ascii="Arial" w:hAnsi="Arial" w:cs="Arial"/>
          <w:spacing w:val="6"/>
          <w:sz w:val="22"/>
          <w:szCs w:val="22"/>
        </w:rPr>
        <w:t xml:space="preserve"> </w:t>
      </w:r>
      <w:r w:rsidRPr="00C34C4E">
        <w:rPr>
          <w:rFonts w:ascii="Arial" w:hAnsi="Arial" w:cs="Arial"/>
          <w:sz w:val="22"/>
          <w:szCs w:val="22"/>
        </w:rPr>
        <w:t>consulting</w:t>
      </w:r>
      <w:r w:rsidRPr="00C34C4E">
        <w:rPr>
          <w:rFonts w:ascii="Arial" w:hAnsi="Arial" w:cs="Arial"/>
          <w:spacing w:val="6"/>
          <w:sz w:val="22"/>
          <w:szCs w:val="22"/>
        </w:rPr>
        <w:t xml:space="preserve"> </w:t>
      </w:r>
      <w:r w:rsidRPr="00C34C4E">
        <w:rPr>
          <w:rFonts w:ascii="Arial" w:hAnsi="Arial" w:cs="Arial"/>
          <w:sz w:val="22"/>
          <w:szCs w:val="22"/>
        </w:rPr>
        <w:t>firm</w:t>
      </w:r>
      <w:r w:rsidRPr="00C34C4E">
        <w:rPr>
          <w:rFonts w:ascii="Arial" w:hAnsi="Arial" w:cs="Arial"/>
          <w:spacing w:val="6"/>
          <w:sz w:val="22"/>
          <w:szCs w:val="22"/>
        </w:rPr>
        <w:t xml:space="preserve"> </w:t>
      </w:r>
      <w:r w:rsidRPr="00C34C4E">
        <w:rPr>
          <w:rFonts w:ascii="Arial" w:hAnsi="Arial" w:cs="Arial"/>
          <w:sz w:val="22"/>
          <w:szCs w:val="22"/>
        </w:rPr>
        <w:t>must</w:t>
      </w:r>
      <w:r w:rsidRPr="00C34C4E">
        <w:rPr>
          <w:rFonts w:ascii="Arial" w:hAnsi="Arial" w:cs="Arial"/>
          <w:spacing w:val="6"/>
          <w:sz w:val="22"/>
          <w:szCs w:val="22"/>
        </w:rPr>
        <w:t xml:space="preserve"> </w:t>
      </w:r>
      <w:r w:rsidRPr="00C34C4E">
        <w:rPr>
          <w:rFonts w:ascii="Arial" w:hAnsi="Arial" w:cs="Arial"/>
          <w:sz w:val="22"/>
          <w:szCs w:val="22"/>
        </w:rPr>
        <w:t>sign the cover letter.</w:t>
      </w:r>
    </w:p>
    <w:p w14:paraId="7E31494A" w14:textId="77777777" w:rsidR="00F42FEC" w:rsidRPr="00C34C4E" w:rsidRDefault="00F42FEC" w:rsidP="00516B3B">
      <w:pPr>
        <w:pStyle w:val="Heading2"/>
        <w:tabs>
          <w:tab w:val="left" w:pos="720"/>
          <w:tab w:val="left" w:pos="861"/>
        </w:tabs>
        <w:ind w:left="0" w:right="1"/>
        <w:jc w:val="both"/>
        <w:rPr>
          <w:rFonts w:cs="Arial"/>
          <w:b w:val="0"/>
          <w:bCs w:val="0"/>
        </w:rPr>
      </w:pPr>
      <w:bookmarkStart w:id="1" w:name="_bookmark14"/>
      <w:bookmarkEnd w:id="1"/>
    </w:p>
    <w:p w14:paraId="43D5969E" w14:textId="77777777" w:rsidR="00F42FEC" w:rsidRPr="00C34C4E" w:rsidRDefault="008C6E7C" w:rsidP="00516B3B">
      <w:pPr>
        <w:pStyle w:val="Heading2"/>
        <w:tabs>
          <w:tab w:val="left" w:pos="720"/>
        </w:tabs>
        <w:ind w:left="0" w:right="1"/>
        <w:jc w:val="both"/>
        <w:rPr>
          <w:rFonts w:cs="Arial"/>
          <w:b w:val="0"/>
          <w:bCs w:val="0"/>
        </w:rPr>
      </w:pPr>
      <w:r w:rsidRPr="00C34C4E">
        <w:rPr>
          <w:rFonts w:cs="Arial"/>
          <w:b w:val="0"/>
          <w:bCs w:val="0"/>
        </w:rPr>
        <w:t>B.</w:t>
      </w:r>
      <w:r w:rsidRPr="00C34C4E">
        <w:rPr>
          <w:rFonts w:cs="Arial"/>
          <w:b w:val="0"/>
          <w:bCs w:val="0"/>
        </w:rPr>
        <w:tab/>
      </w:r>
      <w:r w:rsidR="00F42FEC" w:rsidRPr="00C34C4E">
        <w:rPr>
          <w:rFonts w:cs="Arial"/>
          <w:b w:val="0"/>
          <w:bCs w:val="0"/>
        </w:rPr>
        <w:t>Consultant Team Structure</w:t>
      </w:r>
    </w:p>
    <w:p w14:paraId="73FFF340" w14:textId="77777777" w:rsidR="00F42FEC" w:rsidRPr="00C34C4E" w:rsidRDefault="00F42FEC" w:rsidP="00516B3B">
      <w:pPr>
        <w:pStyle w:val="BodyText"/>
        <w:tabs>
          <w:tab w:val="left" w:pos="720"/>
        </w:tabs>
        <w:spacing w:before="124"/>
        <w:ind w:right="1"/>
        <w:rPr>
          <w:rFonts w:ascii="Arial" w:hAnsi="Arial" w:cs="Arial"/>
          <w:sz w:val="22"/>
          <w:szCs w:val="22"/>
        </w:rPr>
      </w:pPr>
      <w:r w:rsidRPr="00C34C4E">
        <w:rPr>
          <w:rFonts w:ascii="Arial" w:hAnsi="Arial" w:cs="Arial"/>
          <w:spacing w:val="-1"/>
          <w:sz w:val="22"/>
          <w:szCs w:val="22"/>
        </w:rPr>
        <w:t>Please</w:t>
      </w:r>
      <w:r w:rsidRPr="00C34C4E">
        <w:rPr>
          <w:rFonts w:ascii="Arial" w:hAnsi="Arial" w:cs="Arial"/>
          <w:spacing w:val="50"/>
          <w:sz w:val="22"/>
          <w:szCs w:val="22"/>
        </w:rPr>
        <w:t xml:space="preserve"> </w:t>
      </w:r>
      <w:r w:rsidRPr="00C34C4E">
        <w:rPr>
          <w:rFonts w:ascii="Arial" w:hAnsi="Arial" w:cs="Arial"/>
          <w:spacing w:val="-1"/>
          <w:sz w:val="22"/>
          <w:szCs w:val="22"/>
        </w:rPr>
        <w:t>provide</w:t>
      </w:r>
      <w:r w:rsidRPr="00C34C4E">
        <w:rPr>
          <w:rFonts w:ascii="Arial" w:hAnsi="Arial" w:cs="Arial"/>
          <w:spacing w:val="50"/>
          <w:sz w:val="22"/>
          <w:szCs w:val="22"/>
        </w:rPr>
        <w:t xml:space="preserve"> </w:t>
      </w:r>
      <w:r w:rsidRPr="00C34C4E">
        <w:rPr>
          <w:rFonts w:ascii="Arial" w:hAnsi="Arial" w:cs="Arial"/>
          <w:sz w:val="22"/>
          <w:szCs w:val="22"/>
        </w:rPr>
        <w:t>the</w:t>
      </w:r>
      <w:r w:rsidRPr="00C34C4E">
        <w:rPr>
          <w:rFonts w:ascii="Arial" w:hAnsi="Arial" w:cs="Arial"/>
          <w:spacing w:val="50"/>
          <w:sz w:val="22"/>
          <w:szCs w:val="22"/>
        </w:rPr>
        <w:t xml:space="preserve"> </w:t>
      </w:r>
      <w:r w:rsidRPr="00C34C4E">
        <w:rPr>
          <w:rFonts w:ascii="Arial" w:hAnsi="Arial" w:cs="Arial"/>
          <w:spacing w:val="-1"/>
          <w:sz w:val="22"/>
          <w:szCs w:val="22"/>
        </w:rPr>
        <w:t>team</w:t>
      </w:r>
      <w:r w:rsidRPr="00C34C4E">
        <w:rPr>
          <w:rFonts w:ascii="Arial" w:hAnsi="Arial" w:cs="Arial"/>
          <w:spacing w:val="51"/>
          <w:sz w:val="22"/>
          <w:szCs w:val="22"/>
        </w:rPr>
        <w:t xml:space="preserve"> </w:t>
      </w:r>
      <w:r w:rsidRPr="00C34C4E">
        <w:rPr>
          <w:rFonts w:ascii="Arial" w:hAnsi="Arial" w:cs="Arial"/>
          <w:spacing w:val="-1"/>
          <w:sz w:val="22"/>
          <w:szCs w:val="22"/>
        </w:rPr>
        <w:t>structure</w:t>
      </w:r>
      <w:r w:rsidRPr="00C34C4E">
        <w:rPr>
          <w:rFonts w:ascii="Arial" w:hAnsi="Arial" w:cs="Arial"/>
          <w:spacing w:val="51"/>
          <w:sz w:val="22"/>
          <w:szCs w:val="22"/>
        </w:rPr>
        <w:t xml:space="preserve"> </w:t>
      </w:r>
      <w:r w:rsidRPr="00C34C4E">
        <w:rPr>
          <w:rFonts w:ascii="Arial" w:hAnsi="Arial" w:cs="Arial"/>
          <w:spacing w:val="-2"/>
          <w:sz w:val="22"/>
          <w:szCs w:val="22"/>
        </w:rPr>
        <w:t>including</w:t>
      </w:r>
      <w:r w:rsidRPr="00C34C4E">
        <w:rPr>
          <w:rFonts w:ascii="Arial" w:hAnsi="Arial" w:cs="Arial"/>
          <w:spacing w:val="53"/>
          <w:sz w:val="22"/>
          <w:szCs w:val="22"/>
        </w:rPr>
        <w:t xml:space="preserve"> </w:t>
      </w:r>
      <w:r w:rsidRPr="00C34C4E">
        <w:rPr>
          <w:rFonts w:ascii="Arial" w:hAnsi="Arial" w:cs="Arial"/>
          <w:spacing w:val="-1"/>
          <w:sz w:val="22"/>
          <w:szCs w:val="22"/>
        </w:rPr>
        <w:t>names</w:t>
      </w:r>
      <w:r w:rsidRPr="00C34C4E">
        <w:rPr>
          <w:rFonts w:ascii="Arial" w:hAnsi="Arial" w:cs="Arial"/>
          <w:spacing w:val="52"/>
          <w:sz w:val="22"/>
          <w:szCs w:val="22"/>
        </w:rPr>
        <w:t xml:space="preserve"> </w:t>
      </w:r>
      <w:r w:rsidRPr="00C34C4E">
        <w:rPr>
          <w:rFonts w:ascii="Arial" w:hAnsi="Arial" w:cs="Arial"/>
          <w:spacing w:val="-2"/>
          <w:sz w:val="22"/>
          <w:szCs w:val="22"/>
        </w:rPr>
        <w:t>of</w:t>
      </w:r>
      <w:r w:rsidRPr="00C34C4E">
        <w:rPr>
          <w:rFonts w:ascii="Arial" w:hAnsi="Arial" w:cs="Arial"/>
          <w:spacing w:val="52"/>
          <w:sz w:val="22"/>
          <w:szCs w:val="22"/>
        </w:rPr>
        <w:t xml:space="preserve"> </w:t>
      </w:r>
      <w:r w:rsidRPr="00C34C4E">
        <w:rPr>
          <w:rFonts w:ascii="Arial" w:hAnsi="Arial" w:cs="Arial"/>
          <w:spacing w:val="-1"/>
          <w:sz w:val="22"/>
          <w:szCs w:val="22"/>
        </w:rPr>
        <w:t>lead</w:t>
      </w:r>
      <w:r w:rsidRPr="00C34C4E">
        <w:rPr>
          <w:rFonts w:ascii="Arial" w:hAnsi="Arial" w:cs="Arial"/>
          <w:spacing w:val="50"/>
          <w:sz w:val="22"/>
          <w:szCs w:val="22"/>
        </w:rPr>
        <w:t xml:space="preserve"> </w:t>
      </w:r>
      <w:r w:rsidRPr="00C34C4E">
        <w:rPr>
          <w:rFonts w:ascii="Arial" w:hAnsi="Arial" w:cs="Arial"/>
          <w:spacing w:val="-1"/>
          <w:sz w:val="22"/>
          <w:szCs w:val="22"/>
        </w:rPr>
        <w:t>persons</w:t>
      </w:r>
      <w:r w:rsidRPr="00C34C4E">
        <w:rPr>
          <w:rFonts w:ascii="Arial" w:hAnsi="Arial" w:cs="Arial"/>
          <w:spacing w:val="48"/>
          <w:sz w:val="22"/>
          <w:szCs w:val="22"/>
        </w:rPr>
        <w:t xml:space="preserve"> </w:t>
      </w:r>
      <w:r w:rsidRPr="00C34C4E">
        <w:rPr>
          <w:rFonts w:ascii="Arial" w:hAnsi="Arial" w:cs="Arial"/>
          <w:spacing w:val="-1"/>
          <w:sz w:val="22"/>
          <w:szCs w:val="22"/>
        </w:rPr>
        <w:t>with</w:t>
      </w:r>
      <w:r w:rsidRPr="00C34C4E">
        <w:rPr>
          <w:rFonts w:ascii="Arial" w:hAnsi="Arial" w:cs="Arial"/>
          <w:spacing w:val="50"/>
          <w:sz w:val="22"/>
          <w:szCs w:val="22"/>
        </w:rPr>
        <w:t xml:space="preserve"> </w:t>
      </w:r>
      <w:r w:rsidRPr="00C34C4E">
        <w:rPr>
          <w:rFonts w:ascii="Arial" w:hAnsi="Arial" w:cs="Arial"/>
          <w:spacing w:val="-1"/>
          <w:sz w:val="22"/>
          <w:szCs w:val="22"/>
        </w:rPr>
        <w:t>titles</w:t>
      </w:r>
      <w:r w:rsidRPr="00C34C4E">
        <w:rPr>
          <w:rFonts w:ascii="Arial" w:hAnsi="Arial" w:cs="Arial"/>
          <w:spacing w:val="50"/>
          <w:sz w:val="22"/>
          <w:szCs w:val="22"/>
        </w:rPr>
        <w:t xml:space="preserve"> </w:t>
      </w:r>
      <w:r w:rsidRPr="00C34C4E">
        <w:rPr>
          <w:rFonts w:ascii="Arial" w:hAnsi="Arial" w:cs="Arial"/>
          <w:spacing w:val="-1"/>
          <w:sz w:val="22"/>
          <w:szCs w:val="22"/>
        </w:rPr>
        <w:t>and</w:t>
      </w:r>
      <w:r w:rsidRPr="00C34C4E">
        <w:rPr>
          <w:rFonts w:ascii="Arial" w:hAnsi="Arial" w:cs="Arial"/>
          <w:spacing w:val="49"/>
          <w:sz w:val="22"/>
          <w:szCs w:val="22"/>
        </w:rPr>
        <w:t xml:space="preserve"> </w:t>
      </w:r>
      <w:r w:rsidRPr="00C34C4E">
        <w:rPr>
          <w:rFonts w:ascii="Arial" w:hAnsi="Arial" w:cs="Arial"/>
          <w:spacing w:val="-1"/>
          <w:sz w:val="22"/>
          <w:szCs w:val="22"/>
        </w:rPr>
        <w:t>general</w:t>
      </w:r>
      <w:r w:rsidRPr="00C34C4E">
        <w:rPr>
          <w:rFonts w:ascii="Arial" w:hAnsi="Arial" w:cs="Arial"/>
          <w:spacing w:val="59"/>
          <w:sz w:val="22"/>
          <w:szCs w:val="22"/>
        </w:rPr>
        <w:t xml:space="preserve"> </w:t>
      </w:r>
      <w:r w:rsidRPr="00C34C4E">
        <w:rPr>
          <w:rFonts w:ascii="Arial" w:hAnsi="Arial" w:cs="Arial"/>
          <w:spacing w:val="-1"/>
          <w:sz w:val="22"/>
          <w:szCs w:val="22"/>
        </w:rPr>
        <w:t>project</w:t>
      </w:r>
      <w:r w:rsidRPr="00C34C4E">
        <w:rPr>
          <w:rFonts w:ascii="Arial" w:hAnsi="Arial" w:cs="Arial"/>
          <w:spacing w:val="23"/>
          <w:sz w:val="22"/>
          <w:szCs w:val="22"/>
        </w:rPr>
        <w:t xml:space="preserve"> </w:t>
      </w:r>
      <w:r w:rsidRPr="00C34C4E">
        <w:rPr>
          <w:rFonts w:ascii="Arial" w:hAnsi="Arial" w:cs="Arial"/>
          <w:spacing w:val="-1"/>
          <w:sz w:val="22"/>
          <w:szCs w:val="22"/>
        </w:rPr>
        <w:t>responsibilities,</w:t>
      </w:r>
      <w:r w:rsidRPr="00C34C4E">
        <w:rPr>
          <w:rFonts w:ascii="Arial" w:hAnsi="Arial" w:cs="Arial"/>
          <w:spacing w:val="23"/>
          <w:sz w:val="22"/>
          <w:szCs w:val="22"/>
        </w:rPr>
        <w:t xml:space="preserve"> </w:t>
      </w:r>
      <w:r w:rsidRPr="00C34C4E">
        <w:rPr>
          <w:rFonts w:ascii="Arial" w:hAnsi="Arial" w:cs="Arial"/>
          <w:spacing w:val="-1"/>
          <w:sz w:val="22"/>
          <w:szCs w:val="22"/>
        </w:rPr>
        <w:t>and</w:t>
      </w:r>
      <w:r w:rsidRPr="00C34C4E">
        <w:rPr>
          <w:rFonts w:ascii="Arial" w:hAnsi="Arial" w:cs="Arial"/>
          <w:spacing w:val="22"/>
          <w:sz w:val="22"/>
          <w:szCs w:val="22"/>
        </w:rPr>
        <w:t xml:space="preserve"> </w:t>
      </w:r>
      <w:r w:rsidRPr="00C34C4E">
        <w:rPr>
          <w:rFonts w:ascii="Arial" w:hAnsi="Arial" w:cs="Arial"/>
          <w:sz w:val="22"/>
          <w:szCs w:val="22"/>
        </w:rPr>
        <w:t>the</w:t>
      </w:r>
      <w:r w:rsidRPr="00C34C4E">
        <w:rPr>
          <w:rFonts w:ascii="Arial" w:hAnsi="Arial" w:cs="Arial"/>
          <w:spacing w:val="21"/>
          <w:sz w:val="22"/>
          <w:szCs w:val="22"/>
        </w:rPr>
        <w:t xml:space="preserve"> </w:t>
      </w:r>
      <w:r w:rsidRPr="00C34C4E">
        <w:rPr>
          <w:rFonts w:ascii="Arial" w:hAnsi="Arial" w:cs="Arial"/>
          <w:spacing w:val="-1"/>
          <w:sz w:val="22"/>
          <w:szCs w:val="22"/>
        </w:rPr>
        <w:t>physical</w:t>
      </w:r>
      <w:r w:rsidRPr="00C34C4E">
        <w:rPr>
          <w:rFonts w:ascii="Arial" w:hAnsi="Arial" w:cs="Arial"/>
          <w:spacing w:val="23"/>
          <w:sz w:val="22"/>
          <w:szCs w:val="22"/>
        </w:rPr>
        <w:t xml:space="preserve"> </w:t>
      </w:r>
      <w:r w:rsidRPr="00C34C4E">
        <w:rPr>
          <w:rFonts w:ascii="Arial" w:hAnsi="Arial" w:cs="Arial"/>
          <w:spacing w:val="-1"/>
          <w:sz w:val="22"/>
          <w:szCs w:val="22"/>
        </w:rPr>
        <w:t>location</w:t>
      </w:r>
      <w:r w:rsidRPr="00C34C4E">
        <w:rPr>
          <w:rFonts w:ascii="Arial" w:hAnsi="Arial" w:cs="Arial"/>
          <w:spacing w:val="22"/>
          <w:sz w:val="22"/>
          <w:szCs w:val="22"/>
        </w:rPr>
        <w:t xml:space="preserve"> </w:t>
      </w:r>
      <w:r w:rsidRPr="00C34C4E">
        <w:rPr>
          <w:rFonts w:ascii="Arial" w:hAnsi="Arial" w:cs="Arial"/>
          <w:sz w:val="22"/>
          <w:szCs w:val="22"/>
        </w:rPr>
        <w:t>of</w:t>
      </w:r>
      <w:r w:rsidRPr="00C34C4E">
        <w:rPr>
          <w:rFonts w:ascii="Arial" w:hAnsi="Arial" w:cs="Arial"/>
          <w:spacing w:val="25"/>
          <w:sz w:val="22"/>
          <w:szCs w:val="22"/>
        </w:rPr>
        <w:t xml:space="preserve"> </w:t>
      </w:r>
      <w:r w:rsidRPr="00C34C4E">
        <w:rPr>
          <w:rFonts w:ascii="Arial" w:hAnsi="Arial" w:cs="Arial"/>
          <w:spacing w:val="-1"/>
          <w:sz w:val="22"/>
          <w:szCs w:val="22"/>
        </w:rPr>
        <w:t>each</w:t>
      </w:r>
      <w:r w:rsidRPr="00C34C4E">
        <w:rPr>
          <w:rFonts w:ascii="Arial" w:hAnsi="Arial" w:cs="Arial"/>
          <w:spacing w:val="22"/>
          <w:sz w:val="22"/>
          <w:szCs w:val="22"/>
        </w:rPr>
        <w:t xml:space="preserve"> </w:t>
      </w:r>
      <w:r w:rsidRPr="00C34C4E">
        <w:rPr>
          <w:rFonts w:ascii="Arial" w:hAnsi="Arial" w:cs="Arial"/>
          <w:spacing w:val="-1"/>
          <w:sz w:val="22"/>
          <w:szCs w:val="22"/>
        </w:rPr>
        <w:t>lead</w:t>
      </w:r>
      <w:r w:rsidRPr="00C34C4E">
        <w:rPr>
          <w:rFonts w:ascii="Arial" w:hAnsi="Arial" w:cs="Arial"/>
          <w:spacing w:val="22"/>
          <w:sz w:val="22"/>
          <w:szCs w:val="22"/>
        </w:rPr>
        <w:t xml:space="preserve"> </w:t>
      </w:r>
      <w:r w:rsidRPr="00C34C4E">
        <w:rPr>
          <w:rFonts w:ascii="Arial" w:hAnsi="Arial" w:cs="Arial"/>
          <w:spacing w:val="-1"/>
          <w:sz w:val="22"/>
          <w:szCs w:val="22"/>
        </w:rPr>
        <w:t>person.</w:t>
      </w:r>
      <w:r w:rsidRPr="00C34C4E">
        <w:rPr>
          <w:rFonts w:ascii="Arial" w:hAnsi="Arial" w:cs="Arial"/>
          <w:spacing w:val="45"/>
          <w:sz w:val="22"/>
          <w:szCs w:val="22"/>
        </w:rPr>
        <w:t xml:space="preserve"> </w:t>
      </w:r>
      <w:r w:rsidRPr="00C34C4E">
        <w:rPr>
          <w:rFonts w:ascii="Arial" w:hAnsi="Arial" w:cs="Arial"/>
          <w:spacing w:val="-1"/>
          <w:sz w:val="22"/>
          <w:szCs w:val="22"/>
        </w:rPr>
        <w:t>Provide</w:t>
      </w:r>
      <w:r w:rsidRPr="00C34C4E">
        <w:rPr>
          <w:rFonts w:ascii="Arial" w:hAnsi="Arial" w:cs="Arial"/>
          <w:spacing w:val="21"/>
          <w:sz w:val="22"/>
          <w:szCs w:val="22"/>
        </w:rPr>
        <w:t xml:space="preserve"> </w:t>
      </w:r>
      <w:r w:rsidRPr="00C34C4E">
        <w:rPr>
          <w:rFonts w:ascii="Arial" w:hAnsi="Arial" w:cs="Arial"/>
          <w:sz w:val="22"/>
          <w:szCs w:val="22"/>
        </w:rPr>
        <w:t>the</w:t>
      </w:r>
      <w:r w:rsidRPr="00C34C4E">
        <w:rPr>
          <w:rFonts w:ascii="Arial" w:hAnsi="Arial" w:cs="Arial"/>
          <w:spacing w:val="21"/>
          <w:sz w:val="22"/>
          <w:szCs w:val="22"/>
        </w:rPr>
        <w:t xml:space="preserve"> </w:t>
      </w:r>
      <w:r w:rsidRPr="00C34C4E">
        <w:rPr>
          <w:rFonts w:ascii="Arial" w:hAnsi="Arial" w:cs="Arial"/>
          <w:spacing w:val="-1"/>
          <w:sz w:val="22"/>
          <w:szCs w:val="22"/>
        </w:rPr>
        <w:t>names</w:t>
      </w:r>
      <w:r w:rsidRPr="00C34C4E">
        <w:rPr>
          <w:rFonts w:ascii="Arial" w:hAnsi="Arial" w:cs="Arial"/>
          <w:spacing w:val="22"/>
          <w:sz w:val="22"/>
          <w:szCs w:val="22"/>
        </w:rPr>
        <w:t xml:space="preserve"> </w:t>
      </w:r>
      <w:r w:rsidRPr="00C34C4E">
        <w:rPr>
          <w:rFonts w:ascii="Arial" w:hAnsi="Arial" w:cs="Arial"/>
          <w:sz w:val="22"/>
          <w:szCs w:val="22"/>
        </w:rPr>
        <w:t>for</w:t>
      </w:r>
      <w:r w:rsidRPr="00C34C4E">
        <w:rPr>
          <w:rFonts w:ascii="Arial" w:hAnsi="Arial" w:cs="Arial"/>
          <w:spacing w:val="65"/>
          <w:sz w:val="22"/>
          <w:szCs w:val="22"/>
        </w:rPr>
        <w:t xml:space="preserve"> </w:t>
      </w:r>
      <w:r w:rsidRPr="00C34C4E">
        <w:rPr>
          <w:rFonts w:ascii="Arial" w:hAnsi="Arial" w:cs="Arial"/>
          <w:spacing w:val="-1"/>
          <w:sz w:val="22"/>
          <w:szCs w:val="22"/>
        </w:rPr>
        <w:t>each</w:t>
      </w:r>
      <w:r w:rsidRPr="00C34C4E">
        <w:rPr>
          <w:rFonts w:ascii="Arial" w:hAnsi="Arial" w:cs="Arial"/>
          <w:spacing w:val="55"/>
          <w:sz w:val="22"/>
          <w:szCs w:val="22"/>
        </w:rPr>
        <w:t xml:space="preserve"> </w:t>
      </w:r>
      <w:r w:rsidRPr="00C34C4E">
        <w:rPr>
          <w:rFonts w:ascii="Arial" w:hAnsi="Arial" w:cs="Arial"/>
          <w:spacing w:val="-1"/>
          <w:sz w:val="22"/>
          <w:szCs w:val="22"/>
        </w:rPr>
        <w:t>sub-consultant.</w:t>
      </w:r>
      <w:r w:rsidRPr="00C34C4E">
        <w:rPr>
          <w:rFonts w:ascii="Arial" w:hAnsi="Arial" w:cs="Arial"/>
          <w:spacing w:val="49"/>
          <w:sz w:val="22"/>
          <w:szCs w:val="22"/>
        </w:rPr>
        <w:t xml:space="preserve"> </w:t>
      </w:r>
      <w:r w:rsidRPr="00C34C4E">
        <w:rPr>
          <w:rFonts w:ascii="Arial" w:hAnsi="Arial" w:cs="Arial"/>
          <w:spacing w:val="-1"/>
          <w:sz w:val="22"/>
          <w:szCs w:val="22"/>
        </w:rPr>
        <w:t>Discuss</w:t>
      </w:r>
      <w:r w:rsidRPr="00C34C4E">
        <w:rPr>
          <w:rFonts w:ascii="Arial" w:hAnsi="Arial" w:cs="Arial"/>
          <w:spacing w:val="55"/>
          <w:sz w:val="22"/>
          <w:szCs w:val="22"/>
        </w:rPr>
        <w:t xml:space="preserve"> </w:t>
      </w:r>
      <w:r w:rsidRPr="00C34C4E">
        <w:rPr>
          <w:rFonts w:ascii="Arial" w:hAnsi="Arial" w:cs="Arial"/>
          <w:sz w:val="22"/>
          <w:szCs w:val="22"/>
        </w:rPr>
        <w:t>the</w:t>
      </w:r>
      <w:r w:rsidRPr="00C34C4E">
        <w:rPr>
          <w:rFonts w:ascii="Arial" w:hAnsi="Arial" w:cs="Arial"/>
          <w:spacing w:val="55"/>
          <w:sz w:val="22"/>
          <w:szCs w:val="22"/>
        </w:rPr>
        <w:t xml:space="preserve"> </w:t>
      </w:r>
      <w:r w:rsidRPr="00C34C4E">
        <w:rPr>
          <w:rFonts w:ascii="Arial" w:hAnsi="Arial" w:cs="Arial"/>
          <w:spacing w:val="-1"/>
          <w:sz w:val="22"/>
          <w:szCs w:val="22"/>
        </w:rPr>
        <w:t>team’s</w:t>
      </w:r>
      <w:r w:rsidRPr="00C34C4E">
        <w:rPr>
          <w:rFonts w:ascii="Arial" w:hAnsi="Arial" w:cs="Arial"/>
          <w:spacing w:val="56"/>
          <w:sz w:val="22"/>
          <w:szCs w:val="22"/>
        </w:rPr>
        <w:t xml:space="preserve"> </w:t>
      </w:r>
      <w:r w:rsidRPr="00C34C4E">
        <w:rPr>
          <w:rFonts w:ascii="Arial" w:hAnsi="Arial" w:cs="Arial"/>
          <w:spacing w:val="-1"/>
          <w:sz w:val="22"/>
          <w:szCs w:val="22"/>
        </w:rPr>
        <w:t>ability</w:t>
      </w:r>
      <w:r w:rsidRPr="00C34C4E">
        <w:rPr>
          <w:rFonts w:ascii="Arial" w:hAnsi="Arial" w:cs="Arial"/>
          <w:spacing w:val="53"/>
          <w:sz w:val="22"/>
          <w:szCs w:val="22"/>
        </w:rPr>
        <w:t xml:space="preserve"> </w:t>
      </w:r>
      <w:r w:rsidRPr="00C34C4E">
        <w:rPr>
          <w:rFonts w:ascii="Arial" w:hAnsi="Arial" w:cs="Arial"/>
          <w:sz w:val="22"/>
          <w:szCs w:val="22"/>
        </w:rPr>
        <w:t>to</w:t>
      </w:r>
      <w:r w:rsidRPr="00C34C4E">
        <w:rPr>
          <w:rFonts w:ascii="Arial" w:hAnsi="Arial" w:cs="Arial"/>
          <w:spacing w:val="56"/>
          <w:sz w:val="22"/>
          <w:szCs w:val="22"/>
        </w:rPr>
        <w:t xml:space="preserve"> </w:t>
      </w:r>
      <w:r w:rsidRPr="00C34C4E">
        <w:rPr>
          <w:rFonts w:ascii="Arial" w:hAnsi="Arial" w:cs="Arial"/>
          <w:spacing w:val="-1"/>
          <w:sz w:val="22"/>
          <w:szCs w:val="22"/>
        </w:rPr>
        <w:t>actively</w:t>
      </w:r>
      <w:r w:rsidRPr="00C34C4E">
        <w:rPr>
          <w:rFonts w:ascii="Arial" w:hAnsi="Arial" w:cs="Arial"/>
          <w:spacing w:val="53"/>
          <w:sz w:val="22"/>
          <w:szCs w:val="22"/>
        </w:rPr>
        <w:t xml:space="preserve"> </w:t>
      </w:r>
      <w:r w:rsidRPr="00C34C4E">
        <w:rPr>
          <w:rFonts w:ascii="Arial" w:hAnsi="Arial" w:cs="Arial"/>
          <w:sz w:val="22"/>
          <w:szCs w:val="22"/>
        </w:rPr>
        <w:t>perform</w:t>
      </w:r>
      <w:r w:rsidRPr="00C34C4E">
        <w:rPr>
          <w:rFonts w:ascii="Arial" w:hAnsi="Arial" w:cs="Arial"/>
          <w:spacing w:val="56"/>
          <w:sz w:val="22"/>
          <w:szCs w:val="22"/>
        </w:rPr>
        <w:t xml:space="preserve"> </w:t>
      </w:r>
      <w:r w:rsidRPr="00C34C4E">
        <w:rPr>
          <w:rFonts w:ascii="Arial" w:hAnsi="Arial" w:cs="Arial"/>
          <w:spacing w:val="-1"/>
          <w:sz w:val="22"/>
          <w:szCs w:val="22"/>
        </w:rPr>
        <w:t>the</w:t>
      </w:r>
      <w:r w:rsidRPr="00C34C4E">
        <w:rPr>
          <w:rFonts w:ascii="Arial" w:hAnsi="Arial" w:cs="Arial"/>
          <w:spacing w:val="55"/>
          <w:sz w:val="22"/>
          <w:szCs w:val="22"/>
        </w:rPr>
        <w:t xml:space="preserve"> </w:t>
      </w:r>
      <w:r w:rsidRPr="00C34C4E">
        <w:rPr>
          <w:rFonts w:ascii="Arial" w:hAnsi="Arial" w:cs="Arial"/>
          <w:spacing w:val="-1"/>
          <w:sz w:val="22"/>
          <w:szCs w:val="22"/>
        </w:rPr>
        <w:t>proposed</w:t>
      </w:r>
      <w:r w:rsidRPr="00C34C4E">
        <w:rPr>
          <w:rFonts w:ascii="Arial" w:hAnsi="Arial" w:cs="Arial"/>
          <w:spacing w:val="55"/>
          <w:sz w:val="22"/>
          <w:szCs w:val="22"/>
        </w:rPr>
        <w:t xml:space="preserve"> </w:t>
      </w:r>
      <w:r w:rsidRPr="00C34C4E">
        <w:rPr>
          <w:rFonts w:ascii="Arial" w:hAnsi="Arial" w:cs="Arial"/>
          <w:spacing w:val="-1"/>
          <w:sz w:val="22"/>
          <w:szCs w:val="22"/>
        </w:rPr>
        <w:t>work</w:t>
      </w:r>
      <w:r w:rsidRPr="00C34C4E">
        <w:rPr>
          <w:rFonts w:ascii="Arial" w:hAnsi="Arial" w:cs="Arial"/>
          <w:spacing w:val="58"/>
          <w:sz w:val="22"/>
          <w:szCs w:val="22"/>
        </w:rPr>
        <w:t xml:space="preserve"> </w:t>
      </w:r>
      <w:r w:rsidRPr="00C34C4E">
        <w:rPr>
          <w:rFonts w:ascii="Arial" w:hAnsi="Arial" w:cs="Arial"/>
          <w:spacing w:val="-1"/>
          <w:sz w:val="22"/>
          <w:szCs w:val="22"/>
        </w:rPr>
        <w:t>and</w:t>
      </w:r>
      <w:r w:rsidRPr="00C34C4E">
        <w:rPr>
          <w:rFonts w:ascii="Arial" w:hAnsi="Arial" w:cs="Arial"/>
          <w:spacing w:val="53"/>
          <w:sz w:val="22"/>
          <w:szCs w:val="22"/>
        </w:rPr>
        <w:t xml:space="preserve"> </w:t>
      </w:r>
      <w:r w:rsidRPr="00C34C4E">
        <w:rPr>
          <w:rFonts w:ascii="Arial" w:hAnsi="Arial" w:cs="Arial"/>
          <w:spacing w:val="-1"/>
          <w:sz w:val="22"/>
          <w:szCs w:val="22"/>
        </w:rPr>
        <w:t>provide</w:t>
      </w:r>
      <w:r w:rsidRPr="00C34C4E">
        <w:rPr>
          <w:rFonts w:ascii="Arial" w:hAnsi="Arial" w:cs="Arial"/>
          <w:spacing w:val="2"/>
          <w:sz w:val="22"/>
          <w:szCs w:val="22"/>
        </w:rPr>
        <w:t xml:space="preserve"> </w:t>
      </w:r>
      <w:r w:rsidRPr="00C34C4E">
        <w:rPr>
          <w:rFonts w:ascii="Arial" w:hAnsi="Arial" w:cs="Arial"/>
          <w:sz w:val="22"/>
          <w:szCs w:val="22"/>
        </w:rPr>
        <w:t>a</w:t>
      </w:r>
      <w:r w:rsidRPr="00C34C4E">
        <w:rPr>
          <w:rFonts w:ascii="Arial" w:hAnsi="Arial" w:cs="Arial"/>
          <w:spacing w:val="3"/>
          <w:sz w:val="22"/>
          <w:szCs w:val="22"/>
        </w:rPr>
        <w:t xml:space="preserve"> </w:t>
      </w:r>
      <w:r w:rsidRPr="00C34C4E">
        <w:rPr>
          <w:rFonts w:ascii="Arial" w:hAnsi="Arial" w:cs="Arial"/>
          <w:spacing w:val="-1"/>
          <w:sz w:val="22"/>
          <w:szCs w:val="22"/>
        </w:rPr>
        <w:t>statement</w:t>
      </w:r>
      <w:r w:rsidRPr="00C34C4E">
        <w:rPr>
          <w:rFonts w:ascii="Arial" w:hAnsi="Arial" w:cs="Arial"/>
          <w:spacing w:val="2"/>
          <w:sz w:val="22"/>
          <w:szCs w:val="22"/>
        </w:rPr>
        <w:t xml:space="preserve"> </w:t>
      </w:r>
      <w:r w:rsidRPr="00C34C4E">
        <w:rPr>
          <w:rFonts w:ascii="Arial" w:hAnsi="Arial" w:cs="Arial"/>
          <w:spacing w:val="-1"/>
          <w:sz w:val="22"/>
          <w:szCs w:val="22"/>
        </w:rPr>
        <w:t>which</w:t>
      </w:r>
      <w:r w:rsidRPr="00C34C4E">
        <w:rPr>
          <w:rFonts w:ascii="Arial" w:hAnsi="Arial" w:cs="Arial"/>
          <w:spacing w:val="3"/>
          <w:sz w:val="22"/>
          <w:szCs w:val="22"/>
        </w:rPr>
        <w:t xml:space="preserve"> </w:t>
      </w:r>
      <w:r w:rsidRPr="00C34C4E">
        <w:rPr>
          <w:rFonts w:ascii="Arial" w:hAnsi="Arial" w:cs="Arial"/>
          <w:spacing w:val="-1"/>
          <w:sz w:val="22"/>
          <w:szCs w:val="22"/>
        </w:rPr>
        <w:t>clearly</w:t>
      </w:r>
      <w:r w:rsidRPr="00C34C4E">
        <w:rPr>
          <w:rFonts w:ascii="Arial" w:hAnsi="Arial" w:cs="Arial"/>
          <w:sz w:val="22"/>
          <w:szCs w:val="22"/>
        </w:rPr>
        <w:t xml:space="preserve"> </w:t>
      </w:r>
      <w:r w:rsidRPr="00C34C4E">
        <w:rPr>
          <w:rFonts w:ascii="Arial" w:hAnsi="Arial" w:cs="Arial"/>
          <w:spacing w:val="-1"/>
          <w:sz w:val="22"/>
          <w:szCs w:val="22"/>
        </w:rPr>
        <w:t>conveys</w:t>
      </w:r>
      <w:r w:rsidRPr="00C34C4E">
        <w:rPr>
          <w:rFonts w:ascii="Arial" w:hAnsi="Arial" w:cs="Arial"/>
          <w:spacing w:val="3"/>
          <w:sz w:val="22"/>
          <w:szCs w:val="22"/>
        </w:rPr>
        <w:t xml:space="preserve"> </w:t>
      </w:r>
      <w:r w:rsidRPr="00C34C4E">
        <w:rPr>
          <w:rFonts w:ascii="Arial" w:hAnsi="Arial" w:cs="Arial"/>
          <w:sz w:val="22"/>
          <w:szCs w:val="22"/>
        </w:rPr>
        <w:t>the</w:t>
      </w:r>
      <w:r w:rsidRPr="00C34C4E">
        <w:rPr>
          <w:rFonts w:ascii="Arial" w:hAnsi="Arial" w:cs="Arial"/>
          <w:spacing w:val="2"/>
          <w:sz w:val="22"/>
          <w:szCs w:val="22"/>
        </w:rPr>
        <w:t xml:space="preserve"> </w:t>
      </w:r>
      <w:r w:rsidRPr="00C34C4E">
        <w:rPr>
          <w:rFonts w:ascii="Arial" w:hAnsi="Arial" w:cs="Arial"/>
          <w:spacing w:val="-1"/>
          <w:sz w:val="22"/>
          <w:szCs w:val="22"/>
        </w:rPr>
        <w:t>ability</w:t>
      </w:r>
      <w:r w:rsidRPr="00C34C4E">
        <w:rPr>
          <w:rFonts w:ascii="Arial" w:hAnsi="Arial" w:cs="Arial"/>
          <w:sz w:val="22"/>
          <w:szCs w:val="22"/>
        </w:rPr>
        <w:t xml:space="preserve"> of</w:t>
      </w:r>
      <w:r w:rsidRPr="00C34C4E">
        <w:rPr>
          <w:rFonts w:ascii="Arial" w:hAnsi="Arial" w:cs="Arial"/>
          <w:spacing w:val="6"/>
          <w:sz w:val="22"/>
          <w:szCs w:val="22"/>
        </w:rPr>
        <w:t xml:space="preserve"> </w:t>
      </w:r>
      <w:r w:rsidRPr="00C34C4E">
        <w:rPr>
          <w:rFonts w:ascii="Arial" w:hAnsi="Arial" w:cs="Arial"/>
          <w:spacing w:val="-1"/>
          <w:sz w:val="22"/>
          <w:szCs w:val="22"/>
        </w:rPr>
        <w:t>all</w:t>
      </w:r>
      <w:r w:rsidRPr="00C34C4E">
        <w:rPr>
          <w:rFonts w:ascii="Arial" w:hAnsi="Arial" w:cs="Arial"/>
          <w:spacing w:val="2"/>
          <w:sz w:val="22"/>
          <w:szCs w:val="22"/>
        </w:rPr>
        <w:t xml:space="preserve"> </w:t>
      </w:r>
      <w:r w:rsidRPr="00C34C4E">
        <w:rPr>
          <w:rFonts w:ascii="Arial" w:hAnsi="Arial" w:cs="Arial"/>
          <w:spacing w:val="-1"/>
          <w:sz w:val="22"/>
          <w:szCs w:val="22"/>
        </w:rPr>
        <w:t>proposed</w:t>
      </w:r>
      <w:r w:rsidRPr="00C34C4E">
        <w:rPr>
          <w:rFonts w:ascii="Arial" w:hAnsi="Arial" w:cs="Arial"/>
          <w:sz w:val="22"/>
          <w:szCs w:val="22"/>
        </w:rPr>
        <w:t xml:space="preserve"> </w:t>
      </w:r>
      <w:r w:rsidR="00B41BD1" w:rsidRPr="00C34C4E">
        <w:rPr>
          <w:rFonts w:ascii="Arial" w:hAnsi="Arial" w:cs="Arial"/>
          <w:sz w:val="22"/>
          <w:szCs w:val="22"/>
          <w:lang w:val="en-US"/>
        </w:rPr>
        <w:t xml:space="preserve">key </w:t>
      </w:r>
      <w:r w:rsidRPr="00C34C4E">
        <w:rPr>
          <w:rFonts w:ascii="Arial" w:hAnsi="Arial" w:cs="Arial"/>
          <w:spacing w:val="-1"/>
          <w:sz w:val="22"/>
          <w:szCs w:val="22"/>
        </w:rPr>
        <w:t>project</w:t>
      </w:r>
      <w:r w:rsidRPr="00C34C4E">
        <w:rPr>
          <w:rFonts w:ascii="Arial" w:hAnsi="Arial" w:cs="Arial"/>
          <w:spacing w:val="4"/>
          <w:sz w:val="22"/>
          <w:szCs w:val="22"/>
        </w:rPr>
        <w:t xml:space="preserve"> </w:t>
      </w:r>
      <w:r w:rsidRPr="00C34C4E">
        <w:rPr>
          <w:rFonts w:ascii="Arial" w:hAnsi="Arial" w:cs="Arial"/>
          <w:spacing w:val="-1"/>
          <w:sz w:val="22"/>
          <w:szCs w:val="22"/>
        </w:rPr>
        <w:t>personnel</w:t>
      </w:r>
      <w:r w:rsidRPr="00C34C4E">
        <w:rPr>
          <w:rFonts w:ascii="Arial" w:hAnsi="Arial" w:cs="Arial"/>
          <w:spacing w:val="2"/>
          <w:sz w:val="22"/>
          <w:szCs w:val="22"/>
        </w:rPr>
        <w:t xml:space="preserve"> </w:t>
      </w:r>
      <w:r w:rsidRPr="00C34C4E">
        <w:rPr>
          <w:rFonts w:ascii="Arial" w:hAnsi="Arial" w:cs="Arial"/>
          <w:sz w:val="22"/>
          <w:szCs w:val="22"/>
        </w:rPr>
        <w:t>to</w:t>
      </w:r>
      <w:r w:rsidRPr="00C34C4E">
        <w:rPr>
          <w:rFonts w:ascii="Arial" w:hAnsi="Arial" w:cs="Arial"/>
          <w:spacing w:val="3"/>
          <w:sz w:val="22"/>
          <w:szCs w:val="22"/>
        </w:rPr>
        <w:t xml:space="preserve"> </w:t>
      </w:r>
      <w:r w:rsidRPr="00C34C4E">
        <w:rPr>
          <w:rFonts w:ascii="Arial" w:hAnsi="Arial" w:cs="Arial"/>
          <w:spacing w:val="-2"/>
          <w:sz w:val="22"/>
          <w:szCs w:val="22"/>
        </w:rPr>
        <w:t>accept</w:t>
      </w:r>
      <w:r w:rsidRPr="00C34C4E">
        <w:rPr>
          <w:rFonts w:ascii="Arial" w:hAnsi="Arial" w:cs="Arial"/>
          <w:spacing w:val="59"/>
          <w:sz w:val="22"/>
          <w:szCs w:val="22"/>
        </w:rPr>
        <w:t xml:space="preserve"> </w:t>
      </w:r>
      <w:r w:rsidRPr="00C34C4E">
        <w:rPr>
          <w:rFonts w:ascii="Arial" w:hAnsi="Arial" w:cs="Arial"/>
          <w:spacing w:val="-1"/>
          <w:sz w:val="22"/>
          <w:szCs w:val="22"/>
        </w:rPr>
        <w:t>responsibility</w:t>
      </w:r>
      <w:r w:rsidRPr="00C34C4E">
        <w:rPr>
          <w:rFonts w:ascii="Arial" w:hAnsi="Arial" w:cs="Arial"/>
          <w:spacing w:val="-2"/>
          <w:sz w:val="22"/>
          <w:szCs w:val="22"/>
        </w:rPr>
        <w:t xml:space="preserve"> </w:t>
      </w:r>
      <w:r w:rsidRPr="00C34C4E">
        <w:rPr>
          <w:rFonts w:ascii="Arial" w:hAnsi="Arial" w:cs="Arial"/>
          <w:sz w:val="22"/>
          <w:szCs w:val="22"/>
        </w:rPr>
        <w:t>for</w:t>
      </w:r>
      <w:r w:rsidRPr="00C34C4E">
        <w:rPr>
          <w:rFonts w:ascii="Arial" w:hAnsi="Arial" w:cs="Arial"/>
          <w:spacing w:val="1"/>
          <w:sz w:val="22"/>
          <w:szCs w:val="22"/>
        </w:rPr>
        <w:t xml:space="preserve"> </w:t>
      </w:r>
      <w:r w:rsidRPr="00C34C4E">
        <w:rPr>
          <w:rFonts w:ascii="Arial" w:hAnsi="Arial" w:cs="Arial"/>
          <w:spacing w:val="-1"/>
          <w:sz w:val="22"/>
          <w:szCs w:val="22"/>
        </w:rPr>
        <w:t>completing</w:t>
      </w:r>
      <w:r w:rsidRPr="00C34C4E">
        <w:rPr>
          <w:rFonts w:ascii="Arial" w:hAnsi="Arial" w:cs="Arial"/>
          <w:sz w:val="22"/>
          <w:szCs w:val="22"/>
        </w:rPr>
        <w:t xml:space="preserve"> the </w:t>
      </w:r>
      <w:r w:rsidRPr="00C34C4E">
        <w:rPr>
          <w:rFonts w:ascii="Arial" w:hAnsi="Arial" w:cs="Arial"/>
          <w:spacing w:val="-1"/>
          <w:sz w:val="22"/>
          <w:szCs w:val="22"/>
        </w:rPr>
        <w:t>project in</w:t>
      </w:r>
      <w:r w:rsidRPr="00C34C4E">
        <w:rPr>
          <w:rFonts w:ascii="Arial" w:hAnsi="Arial" w:cs="Arial"/>
          <w:sz w:val="22"/>
          <w:szCs w:val="22"/>
        </w:rPr>
        <w:t xml:space="preserve"> </w:t>
      </w:r>
      <w:r w:rsidRPr="00C34C4E">
        <w:rPr>
          <w:rFonts w:ascii="Arial" w:hAnsi="Arial" w:cs="Arial"/>
          <w:spacing w:val="-1"/>
          <w:sz w:val="22"/>
          <w:szCs w:val="22"/>
        </w:rPr>
        <w:t>view</w:t>
      </w:r>
      <w:r w:rsidRPr="00C34C4E">
        <w:rPr>
          <w:rFonts w:ascii="Arial" w:hAnsi="Arial" w:cs="Arial"/>
          <w:spacing w:val="-3"/>
          <w:sz w:val="22"/>
          <w:szCs w:val="22"/>
        </w:rPr>
        <w:t xml:space="preserve"> </w:t>
      </w:r>
      <w:r w:rsidRPr="00C34C4E">
        <w:rPr>
          <w:rFonts w:ascii="Arial" w:hAnsi="Arial" w:cs="Arial"/>
          <w:spacing w:val="-2"/>
          <w:sz w:val="22"/>
          <w:szCs w:val="22"/>
        </w:rPr>
        <w:t>of</w:t>
      </w:r>
      <w:r w:rsidRPr="00C34C4E">
        <w:rPr>
          <w:rFonts w:ascii="Arial" w:hAnsi="Arial" w:cs="Arial"/>
          <w:spacing w:val="2"/>
          <w:sz w:val="22"/>
          <w:szCs w:val="22"/>
        </w:rPr>
        <w:t xml:space="preserve"> </w:t>
      </w:r>
      <w:r w:rsidR="00B41BD1" w:rsidRPr="00C34C4E">
        <w:rPr>
          <w:rFonts w:ascii="Arial" w:hAnsi="Arial" w:cs="Arial"/>
          <w:spacing w:val="2"/>
          <w:sz w:val="22"/>
          <w:szCs w:val="22"/>
          <w:lang w:val="en-US"/>
        </w:rPr>
        <w:t>each</w:t>
      </w:r>
      <w:r w:rsidRPr="00C34C4E">
        <w:rPr>
          <w:rFonts w:ascii="Arial" w:hAnsi="Arial" w:cs="Arial"/>
          <w:spacing w:val="-2"/>
          <w:sz w:val="22"/>
          <w:szCs w:val="22"/>
        </w:rPr>
        <w:t xml:space="preserve"> </w:t>
      </w:r>
      <w:r w:rsidRPr="00C34C4E">
        <w:rPr>
          <w:rFonts w:ascii="Arial" w:hAnsi="Arial" w:cs="Arial"/>
          <w:spacing w:val="-1"/>
          <w:sz w:val="22"/>
          <w:szCs w:val="22"/>
        </w:rPr>
        <w:t>firm's</w:t>
      </w:r>
      <w:r w:rsidRPr="00C34C4E">
        <w:rPr>
          <w:rFonts w:ascii="Arial" w:hAnsi="Arial" w:cs="Arial"/>
          <w:spacing w:val="-2"/>
          <w:sz w:val="22"/>
          <w:szCs w:val="22"/>
        </w:rPr>
        <w:t xml:space="preserve"> </w:t>
      </w:r>
      <w:r w:rsidRPr="00C34C4E">
        <w:rPr>
          <w:rFonts w:ascii="Arial" w:hAnsi="Arial" w:cs="Arial"/>
          <w:spacing w:val="-1"/>
          <w:sz w:val="22"/>
          <w:szCs w:val="22"/>
        </w:rPr>
        <w:t>current</w:t>
      </w:r>
      <w:r w:rsidRPr="00C34C4E">
        <w:rPr>
          <w:rFonts w:ascii="Arial" w:hAnsi="Arial" w:cs="Arial"/>
          <w:spacing w:val="5"/>
          <w:sz w:val="22"/>
          <w:szCs w:val="22"/>
        </w:rPr>
        <w:t xml:space="preserve"> </w:t>
      </w:r>
      <w:r w:rsidRPr="00C34C4E">
        <w:rPr>
          <w:rFonts w:ascii="Arial" w:hAnsi="Arial" w:cs="Arial"/>
          <w:spacing w:val="-1"/>
          <w:sz w:val="22"/>
          <w:szCs w:val="22"/>
        </w:rPr>
        <w:t>and</w:t>
      </w:r>
      <w:r w:rsidRPr="00C34C4E">
        <w:rPr>
          <w:rFonts w:ascii="Arial" w:hAnsi="Arial" w:cs="Arial"/>
          <w:sz w:val="22"/>
          <w:szCs w:val="22"/>
        </w:rPr>
        <w:t xml:space="preserve"> </w:t>
      </w:r>
      <w:r w:rsidRPr="00C34C4E">
        <w:rPr>
          <w:rFonts w:ascii="Arial" w:hAnsi="Arial" w:cs="Arial"/>
          <w:spacing w:val="-1"/>
          <w:sz w:val="22"/>
          <w:szCs w:val="22"/>
        </w:rPr>
        <w:t>projected</w:t>
      </w:r>
      <w:r w:rsidRPr="00C34C4E">
        <w:rPr>
          <w:rFonts w:ascii="Arial" w:hAnsi="Arial" w:cs="Arial"/>
          <w:spacing w:val="-2"/>
          <w:sz w:val="22"/>
          <w:szCs w:val="22"/>
        </w:rPr>
        <w:t xml:space="preserve"> </w:t>
      </w:r>
      <w:r w:rsidRPr="00C34C4E">
        <w:rPr>
          <w:rFonts w:ascii="Arial" w:hAnsi="Arial" w:cs="Arial"/>
          <w:spacing w:val="-1"/>
          <w:sz w:val="22"/>
          <w:szCs w:val="22"/>
        </w:rPr>
        <w:t>workload.</w:t>
      </w:r>
    </w:p>
    <w:p w14:paraId="3D23E5DF" w14:textId="77777777" w:rsidR="00F42FEC" w:rsidRPr="00C34C4E" w:rsidRDefault="00F42FEC" w:rsidP="00516B3B">
      <w:pPr>
        <w:pStyle w:val="BodyText"/>
        <w:tabs>
          <w:tab w:val="left" w:pos="720"/>
        </w:tabs>
        <w:spacing w:before="1"/>
        <w:ind w:right="1"/>
        <w:rPr>
          <w:rFonts w:ascii="Arial" w:hAnsi="Arial" w:cs="Arial"/>
          <w:sz w:val="22"/>
          <w:szCs w:val="22"/>
        </w:rPr>
      </w:pPr>
    </w:p>
    <w:p w14:paraId="25366D29" w14:textId="77777777" w:rsidR="00F42FEC" w:rsidRPr="00C34C4E" w:rsidRDefault="00F42FEC" w:rsidP="00516B3B">
      <w:pPr>
        <w:pStyle w:val="Heading2"/>
        <w:tabs>
          <w:tab w:val="left" w:pos="720"/>
        </w:tabs>
        <w:ind w:left="0" w:right="1"/>
        <w:jc w:val="both"/>
        <w:rPr>
          <w:rFonts w:cs="Arial"/>
          <w:b w:val="0"/>
          <w:bCs w:val="0"/>
        </w:rPr>
      </w:pPr>
      <w:bookmarkStart w:id="2" w:name="_bookmark15"/>
      <w:bookmarkEnd w:id="2"/>
      <w:r w:rsidRPr="00C34C4E">
        <w:rPr>
          <w:rFonts w:cs="Arial"/>
          <w:b w:val="0"/>
          <w:spacing w:val="-2"/>
        </w:rPr>
        <w:t>C.</w:t>
      </w:r>
      <w:r w:rsidRPr="00C34C4E">
        <w:rPr>
          <w:rFonts w:cs="Arial"/>
          <w:b w:val="0"/>
          <w:spacing w:val="-2"/>
        </w:rPr>
        <w:tab/>
      </w:r>
      <w:r w:rsidR="00330231" w:rsidRPr="00C34C4E">
        <w:rPr>
          <w:rFonts w:cs="Arial"/>
          <w:b w:val="0"/>
          <w:spacing w:val="-2"/>
        </w:rPr>
        <w:t xml:space="preserve">Firm </w:t>
      </w:r>
      <w:r w:rsidRPr="00C34C4E">
        <w:rPr>
          <w:rFonts w:cs="Arial"/>
          <w:b w:val="0"/>
          <w:spacing w:val="-2"/>
        </w:rPr>
        <w:t>Qualifications and Experience</w:t>
      </w:r>
    </w:p>
    <w:p w14:paraId="34068CDF" w14:textId="77777777" w:rsidR="00F42FEC" w:rsidRPr="00C34C4E" w:rsidRDefault="00F42FEC" w:rsidP="00516B3B">
      <w:pPr>
        <w:pStyle w:val="BodyText"/>
        <w:tabs>
          <w:tab w:val="left" w:pos="720"/>
        </w:tabs>
        <w:spacing w:before="124"/>
        <w:ind w:right="1"/>
        <w:rPr>
          <w:rFonts w:ascii="Arial" w:hAnsi="Arial" w:cs="Arial"/>
          <w:sz w:val="22"/>
          <w:szCs w:val="22"/>
        </w:rPr>
      </w:pPr>
      <w:r w:rsidRPr="00C34C4E">
        <w:rPr>
          <w:rFonts w:ascii="Arial" w:hAnsi="Arial" w:cs="Arial"/>
          <w:sz w:val="22"/>
          <w:szCs w:val="22"/>
        </w:rPr>
        <w:t>The</w:t>
      </w:r>
      <w:r w:rsidR="00B41BD1" w:rsidRPr="00C34C4E">
        <w:rPr>
          <w:rFonts w:ascii="Arial" w:hAnsi="Arial" w:cs="Arial"/>
          <w:sz w:val="22"/>
          <w:szCs w:val="22"/>
        </w:rPr>
        <w:t xml:space="preserve"> Consultant</w:t>
      </w:r>
      <w:r w:rsidRPr="00C34C4E">
        <w:rPr>
          <w:rFonts w:ascii="Arial" w:hAnsi="Arial" w:cs="Arial"/>
          <w:sz w:val="22"/>
          <w:szCs w:val="22"/>
        </w:rPr>
        <w:t xml:space="preserve"> will be evaluated </w:t>
      </w:r>
      <w:r w:rsidR="00B266AE" w:rsidRPr="00C34C4E">
        <w:rPr>
          <w:rFonts w:ascii="Arial" w:hAnsi="Arial" w:cs="Arial"/>
          <w:sz w:val="22"/>
          <w:szCs w:val="22"/>
        </w:rPr>
        <w:t>on</w:t>
      </w:r>
      <w:r w:rsidRPr="00C34C4E">
        <w:rPr>
          <w:rFonts w:ascii="Arial" w:hAnsi="Arial" w:cs="Arial"/>
          <w:sz w:val="22"/>
          <w:szCs w:val="22"/>
        </w:rPr>
        <w:t xml:space="preserve"> the team qualifications, general background, experience</w:t>
      </w:r>
      <w:r w:rsidR="00B266AE" w:rsidRPr="00C34C4E">
        <w:rPr>
          <w:rFonts w:ascii="Arial" w:hAnsi="Arial" w:cs="Arial"/>
          <w:sz w:val="22"/>
          <w:szCs w:val="22"/>
        </w:rPr>
        <w:t xml:space="preserve"> and ability to accomplish the</w:t>
      </w:r>
      <w:r w:rsidRPr="00C34C4E">
        <w:rPr>
          <w:rFonts w:ascii="Arial" w:hAnsi="Arial" w:cs="Arial"/>
          <w:sz w:val="22"/>
          <w:szCs w:val="22"/>
        </w:rPr>
        <w:t xml:space="preserve"> stated Scope of</w:t>
      </w:r>
      <w:r w:rsidR="00B266AE" w:rsidRPr="00C34C4E">
        <w:rPr>
          <w:rFonts w:ascii="Arial" w:hAnsi="Arial" w:cs="Arial"/>
          <w:sz w:val="22"/>
          <w:szCs w:val="22"/>
          <w:lang w:val="en-US"/>
        </w:rPr>
        <w:t xml:space="preserve"> Services</w:t>
      </w:r>
      <w:r w:rsidRPr="00C34C4E">
        <w:rPr>
          <w:rFonts w:ascii="Arial" w:hAnsi="Arial" w:cs="Arial"/>
          <w:sz w:val="22"/>
          <w:szCs w:val="22"/>
        </w:rPr>
        <w:t xml:space="preserve">. Please provide a summary of the background and experience of the </w:t>
      </w:r>
      <w:r w:rsidR="00330231" w:rsidRPr="00C34C4E">
        <w:rPr>
          <w:rFonts w:ascii="Arial" w:hAnsi="Arial" w:cs="Arial"/>
          <w:sz w:val="22"/>
          <w:szCs w:val="22"/>
        </w:rPr>
        <w:t>firm</w:t>
      </w:r>
      <w:r w:rsidR="00B266AE" w:rsidRPr="00C34C4E">
        <w:rPr>
          <w:rFonts w:ascii="Arial" w:hAnsi="Arial" w:cs="Arial"/>
          <w:sz w:val="22"/>
          <w:szCs w:val="22"/>
          <w:lang w:val="en-US"/>
        </w:rPr>
        <w:t xml:space="preserve"> </w:t>
      </w:r>
      <w:r w:rsidRPr="00C34C4E">
        <w:rPr>
          <w:rFonts w:ascii="Arial" w:hAnsi="Arial" w:cs="Arial"/>
          <w:sz w:val="22"/>
          <w:szCs w:val="22"/>
        </w:rPr>
        <w:t xml:space="preserve">relative to the Scope of </w:t>
      </w:r>
      <w:r w:rsidR="00B266AE" w:rsidRPr="00C34C4E">
        <w:rPr>
          <w:rFonts w:ascii="Arial" w:hAnsi="Arial" w:cs="Arial"/>
          <w:sz w:val="22"/>
          <w:szCs w:val="22"/>
        </w:rPr>
        <w:t>Services</w:t>
      </w:r>
      <w:r w:rsidRPr="00C34C4E">
        <w:rPr>
          <w:rFonts w:ascii="Arial" w:hAnsi="Arial" w:cs="Arial"/>
          <w:sz w:val="22"/>
          <w:szCs w:val="22"/>
        </w:rPr>
        <w:t>. Include</w:t>
      </w:r>
      <w:r w:rsidR="00BA0C9B" w:rsidRPr="00C34C4E">
        <w:rPr>
          <w:rFonts w:ascii="Arial" w:hAnsi="Arial" w:cs="Arial"/>
          <w:sz w:val="22"/>
          <w:szCs w:val="22"/>
        </w:rPr>
        <w:t xml:space="preserve"> three (3) similar municipal </w:t>
      </w:r>
      <w:r w:rsidRPr="00C34C4E">
        <w:rPr>
          <w:rFonts w:ascii="Arial" w:hAnsi="Arial" w:cs="Arial"/>
          <w:sz w:val="22"/>
          <w:szCs w:val="22"/>
        </w:rPr>
        <w:t xml:space="preserve">projects on which the team has had a major role together with the location, </w:t>
      </w:r>
      <w:r w:rsidR="00B266AE" w:rsidRPr="00C34C4E">
        <w:rPr>
          <w:rFonts w:ascii="Arial" w:hAnsi="Arial" w:cs="Arial"/>
          <w:sz w:val="22"/>
          <w:szCs w:val="22"/>
          <w:lang w:val="en-US"/>
        </w:rPr>
        <w:t xml:space="preserve">estimated and final </w:t>
      </w:r>
      <w:r w:rsidRPr="00C34C4E">
        <w:rPr>
          <w:rFonts w:ascii="Arial" w:hAnsi="Arial" w:cs="Arial"/>
          <w:sz w:val="22"/>
          <w:szCs w:val="22"/>
        </w:rPr>
        <w:t>cost</w:t>
      </w:r>
      <w:r w:rsidR="00B266AE" w:rsidRPr="00C34C4E">
        <w:rPr>
          <w:rFonts w:ascii="Arial" w:hAnsi="Arial" w:cs="Arial"/>
          <w:sz w:val="22"/>
          <w:szCs w:val="22"/>
          <w:lang w:val="en-US"/>
        </w:rPr>
        <w:t>s</w:t>
      </w:r>
      <w:r w:rsidRPr="00C34C4E">
        <w:rPr>
          <w:rFonts w:ascii="Arial" w:hAnsi="Arial" w:cs="Arial"/>
          <w:sz w:val="22"/>
          <w:szCs w:val="22"/>
        </w:rPr>
        <w:t xml:space="preserve">, </w:t>
      </w:r>
      <w:r w:rsidR="00B41BD1" w:rsidRPr="00C34C4E">
        <w:rPr>
          <w:rFonts w:ascii="Arial" w:hAnsi="Arial" w:cs="Arial"/>
          <w:sz w:val="22"/>
          <w:szCs w:val="22"/>
        </w:rPr>
        <w:t xml:space="preserve">short </w:t>
      </w:r>
      <w:r w:rsidR="00B266AE" w:rsidRPr="00C34C4E">
        <w:rPr>
          <w:rFonts w:ascii="Arial" w:hAnsi="Arial" w:cs="Arial"/>
          <w:sz w:val="22"/>
          <w:szCs w:val="22"/>
          <w:lang w:val="en-US"/>
        </w:rPr>
        <w:t xml:space="preserve">project </w:t>
      </w:r>
      <w:r w:rsidRPr="00C34C4E">
        <w:rPr>
          <w:rFonts w:ascii="Arial" w:hAnsi="Arial" w:cs="Arial"/>
          <w:sz w:val="22"/>
          <w:szCs w:val="22"/>
        </w:rPr>
        <w:t>description, start and completion dates, client</w:t>
      </w:r>
      <w:r w:rsidR="00B41BD1" w:rsidRPr="00C34C4E">
        <w:rPr>
          <w:rFonts w:ascii="Arial" w:hAnsi="Arial" w:cs="Arial"/>
          <w:sz w:val="22"/>
          <w:szCs w:val="22"/>
        </w:rPr>
        <w:t xml:space="preserve"> name and phone number</w:t>
      </w:r>
      <w:r w:rsidRPr="00C34C4E">
        <w:rPr>
          <w:rFonts w:ascii="Arial" w:hAnsi="Arial" w:cs="Arial"/>
          <w:sz w:val="22"/>
          <w:szCs w:val="22"/>
        </w:rPr>
        <w:t>, a description of</w:t>
      </w:r>
      <w:r w:rsidRPr="00C34C4E">
        <w:rPr>
          <w:rFonts w:ascii="Arial" w:hAnsi="Arial" w:cs="Arial"/>
          <w:spacing w:val="54"/>
          <w:sz w:val="22"/>
          <w:szCs w:val="22"/>
        </w:rPr>
        <w:t xml:space="preserve"> </w:t>
      </w:r>
      <w:r w:rsidRPr="00C34C4E">
        <w:rPr>
          <w:rFonts w:ascii="Arial" w:hAnsi="Arial" w:cs="Arial"/>
          <w:sz w:val="22"/>
          <w:szCs w:val="22"/>
        </w:rPr>
        <w:t>the</w:t>
      </w:r>
      <w:r w:rsidRPr="00C34C4E">
        <w:rPr>
          <w:rFonts w:ascii="Arial" w:hAnsi="Arial" w:cs="Arial"/>
          <w:spacing w:val="50"/>
          <w:sz w:val="22"/>
          <w:szCs w:val="22"/>
        </w:rPr>
        <w:t xml:space="preserve"> </w:t>
      </w:r>
      <w:r w:rsidRPr="00C34C4E">
        <w:rPr>
          <w:rFonts w:ascii="Arial" w:hAnsi="Arial" w:cs="Arial"/>
          <w:spacing w:val="-1"/>
          <w:sz w:val="22"/>
          <w:szCs w:val="22"/>
        </w:rPr>
        <w:t>team’s</w:t>
      </w:r>
      <w:r w:rsidRPr="00C34C4E">
        <w:rPr>
          <w:rFonts w:ascii="Arial" w:hAnsi="Arial" w:cs="Arial"/>
          <w:spacing w:val="49"/>
          <w:sz w:val="22"/>
          <w:szCs w:val="22"/>
        </w:rPr>
        <w:t xml:space="preserve"> </w:t>
      </w:r>
      <w:r w:rsidRPr="00C34C4E">
        <w:rPr>
          <w:rFonts w:ascii="Arial" w:hAnsi="Arial" w:cs="Arial"/>
          <w:spacing w:val="-1"/>
          <w:sz w:val="22"/>
          <w:szCs w:val="22"/>
        </w:rPr>
        <w:t>responsibility</w:t>
      </w:r>
      <w:r w:rsidRPr="00C34C4E">
        <w:rPr>
          <w:rFonts w:ascii="Arial" w:hAnsi="Arial" w:cs="Arial"/>
          <w:spacing w:val="52"/>
          <w:sz w:val="22"/>
          <w:szCs w:val="22"/>
        </w:rPr>
        <w:t xml:space="preserve"> </w:t>
      </w:r>
      <w:r w:rsidRPr="00C34C4E">
        <w:rPr>
          <w:rFonts w:ascii="Arial" w:hAnsi="Arial" w:cs="Arial"/>
          <w:sz w:val="22"/>
          <w:szCs w:val="22"/>
        </w:rPr>
        <w:t>on</w:t>
      </w:r>
      <w:r w:rsidRPr="00C34C4E">
        <w:rPr>
          <w:rFonts w:ascii="Arial" w:hAnsi="Arial" w:cs="Arial"/>
          <w:spacing w:val="50"/>
          <w:sz w:val="22"/>
          <w:szCs w:val="22"/>
        </w:rPr>
        <w:t xml:space="preserve"> </w:t>
      </w:r>
      <w:r w:rsidRPr="00C34C4E">
        <w:rPr>
          <w:rFonts w:ascii="Arial" w:hAnsi="Arial" w:cs="Arial"/>
          <w:sz w:val="22"/>
          <w:szCs w:val="22"/>
        </w:rPr>
        <w:t>the</w:t>
      </w:r>
      <w:r w:rsidRPr="00C34C4E">
        <w:rPr>
          <w:rFonts w:ascii="Arial" w:hAnsi="Arial" w:cs="Arial"/>
          <w:spacing w:val="50"/>
          <w:sz w:val="22"/>
          <w:szCs w:val="22"/>
        </w:rPr>
        <w:t xml:space="preserve"> </w:t>
      </w:r>
      <w:r w:rsidRPr="00C34C4E">
        <w:rPr>
          <w:rFonts w:ascii="Arial" w:hAnsi="Arial" w:cs="Arial"/>
          <w:spacing w:val="-1"/>
          <w:sz w:val="22"/>
          <w:szCs w:val="22"/>
        </w:rPr>
        <w:t>project,</w:t>
      </w:r>
      <w:r w:rsidRPr="00C34C4E">
        <w:rPr>
          <w:rFonts w:ascii="Arial" w:hAnsi="Arial" w:cs="Arial"/>
          <w:spacing w:val="52"/>
          <w:sz w:val="22"/>
          <w:szCs w:val="22"/>
        </w:rPr>
        <w:t xml:space="preserve"> </w:t>
      </w:r>
      <w:r w:rsidRPr="00C34C4E">
        <w:rPr>
          <w:rFonts w:ascii="Arial" w:hAnsi="Arial" w:cs="Arial"/>
          <w:spacing w:val="-1"/>
          <w:sz w:val="22"/>
          <w:szCs w:val="22"/>
        </w:rPr>
        <w:t>and</w:t>
      </w:r>
      <w:r w:rsidRPr="00C34C4E">
        <w:rPr>
          <w:rFonts w:ascii="Arial" w:hAnsi="Arial" w:cs="Arial"/>
          <w:spacing w:val="50"/>
          <w:sz w:val="22"/>
          <w:szCs w:val="22"/>
        </w:rPr>
        <w:t xml:space="preserve"> </w:t>
      </w:r>
      <w:r w:rsidRPr="00C34C4E">
        <w:rPr>
          <w:rFonts w:ascii="Arial" w:hAnsi="Arial" w:cs="Arial"/>
          <w:sz w:val="22"/>
          <w:szCs w:val="22"/>
        </w:rPr>
        <w:t>the</w:t>
      </w:r>
      <w:r w:rsidRPr="00C34C4E">
        <w:rPr>
          <w:rFonts w:ascii="Arial" w:hAnsi="Arial" w:cs="Arial"/>
          <w:spacing w:val="48"/>
          <w:sz w:val="22"/>
          <w:szCs w:val="22"/>
        </w:rPr>
        <w:t xml:space="preserve"> </w:t>
      </w:r>
      <w:r w:rsidRPr="00C34C4E">
        <w:rPr>
          <w:rFonts w:ascii="Arial" w:hAnsi="Arial" w:cs="Arial"/>
          <w:spacing w:val="-1"/>
          <w:sz w:val="22"/>
          <w:szCs w:val="22"/>
        </w:rPr>
        <w:t>specific</w:t>
      </w:r>
      <w:r w:rsidRPr="00C34C4E">
        <w:rPr>
          <w:rFonts w:ascii="Arial" w:hAnsi="Arial" w:cs="Arial"/>
          <w:spacing w:val="52"/>
          <w:sz w:val="22"/>
          <w:szCs w:val="22"/>
        </w:rPr>
        <w:t xml:space="preserve"> </w:t>
      </w:r>
      <w:r w:rsidRPr="00C34C4E">
        <w:rPr>
          <w:rFonts w:ascii="Arial" w:hAnsi="Arial" w:cs="Arial"/>
          <w:spacing w:val="-1"/>
          <w:sz w:val="22"/>
          <w:szCs w:val="22"/>
        </w:rPr>
        <w:t>roles</w:t>
      </w:r>
      <w:r w:rsidRPr="00C34C4E">
        <w:rPr>
          <w:rFonts w:ascii="Arial" w:hAnsi="Arial" w:cs="Arial"/>
          <w:spacing w:val="50"/>
          <w:sz w:val="22"/>
          <w:szCs w:val="22"/>
        </w:rPr>
        <w:t xml:space="preserve"> </w:t>
      </w:r>
      <w:r w:rsidRPr="00C34C4E">
        <w:rPr>
          <w:rFonts w:ascii="Arial" w:hAnsi="Arial" w:cs="Arial"/>
          <w:spacing w:val="-2"/>
          <w:sz w:val="22"/>
          <w:szCs w:val="22"/>
        </w:rPr>
        <w:t>of</w:t>
      </w:r>
      <w:r w:rsidRPr="00C34C4E">
        <w:rPr>
          <w:rFonts w:ascii="Arial" w:hAnsi="Arial" w:cs="Arial"/>
          <w:spacing w:val="54"/>
          <w:sz w:val="22"/>
          <w:szCs w:val="22"/>
        </w:rPr>
        <w:t xml:space="preserve"> </w:t>
      </w:r>
      <w:r w:rsidRPr="00C34C4E">
        <w:rPr>
          <w:rFonts w:ascii="Arial" w:hAnsi="Arial" w:cs="Arial"/>
          <w:spacing w:val="-1"/>
          <w:sz w:val="22"/>
          <w:szCs w:val="22"/>
        </w:rPr>
        <w:t>th</w:t>
      </w:r>
      <w:r w:rsidR="00BA0C9B" w:rsidRPr="00C34C4E">
        <w:rPr>
          <w:rFonts w:ascii="Arial" w:hAnsi="Arial" w:cs="Arial"/>
          <w:spacing w:val="-1"/>
          <w:sz w:val="22"/>
          <w:szCs w:val="22"/>
        </w:rPr>
        <w:t>e key</w:t>
      </w:r>
      <w:r w:rsidR="00BA0C9B" w:rsidRPr="00C34C4E">
        <w:rPr>
          <w:rFonts w:ascii="Arial" w:hAnsi="Arial" w:cs="Arial"/>
          <w:spacing w:val="-1"/>
          <w:sz w:val="22"/>
          <w:szCs w:val="22"/>
          <w:lang w:val="en-US"/>
        </w:rPr>
        <w:t xml:space="preserve"> </w:t>
      </w:r>
      <w:r w:rsidRPr="00C34C4E">
        <w:rPr>
          <w:rFonts w:ascii="Arial" w:hAnsi="Arial" w:cs="Arial"/>
          <w:spacing w:val="-1"/>
          <w:sz w:val="22"/>
          <w:szCs w:val="22"/>
        </w:rPr>
        <w:t>individuals</w:t>
      </w:r>
      <w:r w:rsidRPr="00C34C4E">
        <w:rPr>
          <w:rFonts w:ascii="Arial" w:hAnsi="Arial" w:cs="Arial"/>
          <w:spacing w:val="1"/>
          <w:sz w:val="22"/>
          <w:szCs w:val="22"/>
        </w:rPr>
        <w:t xml:space="preserve"> </w:t>
      </w:r>
      <w:r w:rsidRPr="00C34C4E">
        <w:rPr>
          <w:rFonts w:ascii="Arial" w:hAnsi="Arial" w:cs="Arial"/>
          <w:spacing w:val="-1"/>
          <w:sz w:val="22"/>
          <w:szCs w:val="22"/>
        </w:rPr>
        <w:t>proposed</w:t>
      </w:r>
      <w:r w:rsidRPr="00C34C4E">
        <w:rPr>
          <w:rFonts w:ascii="Arial" w:hAnsi="Arial" w:cs="Arial"/>
          <w:spacing w:val="-2"/>
          <w:sz w:val="22"/>
          <w:szCs w:val="22"/>
        </w:rPr>
        <w:t xml:space="preserve"> </w:t>
      </w:r>
      <w:r w:rsidRPr="00C34C4E">
        <w:rPr>
          <w:rFonts w:ascii="Arial" w:hAnsi="Arial" w:cs="Arial"/>
          <w:spacing w:val="1"/>
          <w:sz w:val="22"/>
          <w:szCs w:val="22"/>
        </w:rPr>
        <w:t>for</w:t>
      </w:r>
      <w:r w:rsidRPr="00C34C4E">
        <w:rPr>
          <w:rFonts w:ascii="Arial" w:hAnsi="Arial" w:cs="Arial"/>
          <w:spacing w:val="-1"/>
          <w:sz w:val="22"/>
          <w:szCs w:val="22"/>
        </w:rPr>
        <w:t xml:space="preserve"> this</w:t>
      </w:r>
      <w:r w:rsidRPr="00C34C4E">
        <w:rPr>
          <w:rFonts w:ascii="Arial" w:hAnsi="Arial" w:cs="Arial"/>
          <w:spacing w:val="1"/>
          <w:sz w:val="22"/>
          <w:szCs w:val="22"/>
        </w:rPr>
        <w:t xml:space="preserve"> </w:t>
      </w:r>
      <w:r w:rsidRPr="00C34C4E">
        <w:rPr>
          <w:rFonts w:ascii="Arial" w:hAnsi="Arial" w:cs="Arial"/>
          <w:spacing w:val="-1"/>
          <w:sz w:val="22"/>
          <w:szCs w:val="22"/>
        </w:rPr>
        <w:t>project.</w:t>
      </w:r>
      <w:r w:rsidRPr="00C34C4E">
        <w:rPr>
          <w:rFonts w:ascii="Arial" w:hAnsi="Arial" w:cs="Arial"/>
          <w:spacing w:val="22"/>
          <w:sz w:val="22"/>
          <w:szCs w:val="22"/>
        </w:rPr>
        <w:t xml:space="preserve"> </w:t>
      </w:r>
    </w:p>
    <w:p w14:paraId="7A570BB8" w14:textId="77777777" w:rsidR="00F42FEC" w:rsidRPr="00C34C4E" w:rsidRDefault="00F42FEC" w:rsidP="00516B3B">
      <w:pPr>
        <w:pStyle w:val="Heading2"/>
        <w:tabs>
          <w:tab w:val="left" w:pos="720"/>
          <w:tab w:val="left" w:pos="861"/>
        </w:tabs>
        <w:ind w:left="0" w:right="1"/>
        <w:jc w:val="both"/>
        <w:rPr>
          <w:rFonts w:cs="Arial"/>
          <w:b w:val="0"/>
          <w:bCs w:val="0"/>
        </w:rPr>
      </w:pPr>
      <w:bookmarkStart w:id="3" w:name="_bookmark16"/>
      <w:bookmarkEnd w:id="3"/>
    </w:p>
    <w:p w14:paraId="78698155" w14:textId="77777777" w:rsidR="00F42FEC" w:rsidRPr="00C34C4E" w:rsidRDefault="00F42FEC" w:rsidP="00516B3B">
      <w:pPr>
        <w:pStyle w:val="Heading2"/>
        <w:tabs>
          <w:tab w:val="left" w:pos="720"/>
        </w:tabs>
        <w:ind w:left="0" w:right="1"/>
        <w:jc w:val="both"/>
        <w:rPr>
          <w:rFonts w:cs="Arial"/>
          <w:b w:val="0"/>
          <w:bCs w:val="0"/>
        </w:rPr>
      </w:pPr>
      <w:r w:rsidRPr="00C34C4E">
        <w:rPr>
          <w:rFonts w:cs="Arial"/>
          <w:b w:val="0"/>
          <w:bCs w:val="0"/>
        </w:rPr>
        <w:t>D.</w:t>
      </w:r>
      <w:r w:rsidRPr="00C34C4E">
        <w:rPr>
          <w:rFonts w:cs="Arial"/>
          <w:b w:val="0"/>
          <w:bCs w:val="0"/>
        </w:rPr>
        <w:tab/>
      </w:r>
      <w:r w:rsidR="00B41BD1" w:rsidRPr="00C34C4E">
        <w:rPr>
          <w:rFonts w:cs="Arial"/>
          <w:b w:val="0"/>
          <w:bCs w:val="0"/>
        </w:rPr>
        <w:t xml:space="preserve">Key </w:t>
      </w:r>
      <w:r w:rsidRPr="00C34C4E">
        <w:rPr>
          <w:rFonts w:cs="Arial"/>
          <w:b w:val="0"/>
          <w:bCs w:val="0"/>
        </w:rPr>
        <w:t>Person</w:t>
      </w:r>
      <w:r w:rsidR="00B41BD1" w:rsidRPr="00C34C4E">
        <w:rPr>
          <w:rFonts w:cs="Arial"/>
          <w:b w:val="0"/>
          <w:bCs w:val="0"/>
        </w:rPr>
        <w:t>nel Qualifications and Experience</w:t>
      </w:r>
      <w:r w:rsidRPr="00C34C4E">
        <w:rPr>
          <w:rFonts w:cs="Arial"/>
          <w:spacing w:val="2"/>
        </w:rPr>
        <w:t xml:space="preserve"> </w:t>
      </w:r>
    </w:p>
    <w:p w14:paraId="0293A4E0" w14:textId="77777777" w:rsidR="00F42FEC" w:rsidRPr="000F62C6" w:rsidRDefault="00330231" w:rsidP="00516B3B">
      <w:pPr>
        <w:pStyle w:val="BodyText"/>
        <w:tabs>
          <w:tab w:val="left" w:pos="720"/>
        </w:tabs>
        <w:spacing w:before="122"/>
        <w:ind w:right="1"/>
        <w:rPr>
          <w:rFonts w:ascii="Arial" w:hAnsi="Arial" w:cs="Arial"/>
          <w:sz w:val="22"/>
          <w:szCs w:val="22"/>
          <w:lang w:val="en-US"/>
        </w:rPr>
      </w:pPr>
      <w:r w:rsidRPr="00C34C4E">
        <w:rPr>
          <w:rFonts w:ascii="Arial" w:hAnsi="Arial" w:cs="Arial"/>
          <w:sz w:val="22"/>
          <w:szCs w:val="22"/>
          <w:lang w:val="en-US"/>
        </w:rPr>
        <w:t>Describe</w:t>
      </w:r>
      <w:r w:rsidR="00974EE9" w:rsidRPr="00C34C4E">
        <w:rPr>
          <w:rFonts w:ascii="Arial" w:hAnsi="Arial" w:cs="Arial"/>
          <w:sz w:val="22"/>
          <w:szCs w:val="22"/>
          <w:lang w:val="en-US"/>
        </w:rPr>
        <w:t xml:space="preserve"> the</w:t>
      </w:r>
      <w:r w:rsidR="00FA6D2F" w:rsidRPr="00C34C4E">
        <w:rPr>
          <w:rFonts w:ascii="Arial" w:hAnsi="Arial" w:cs="Arial"/>
          <w:sz w:val="22"/>
          <w:szCs w:val="22"/>
          <w:lang w:val="en-US"/>
        </w:rPr>
        <w:t xml:space="preserve"> expertise and experience of the</w:t>
      </w:r>
      <w:r w:rsidRPr="00C34C4E">
        <w:rPr>
          <w:rFonts w:ascii="Arial" w:hAnsi="Arial" w:cs="Arial"/>
          <w:spacing w:val="31"/>
          <w:sz w:val="22"/>
          <w:szCs w:val="22"/>
          <w:lang w:val="en-US"/>
        </w:rPr>
        <w:t xml:space="preserve"> </w:t>
      </w:r>
      <w:r w:rsidR="00F42FEC" w:rsidRPr="00C34C4E">
        <w:rPr>
          <w:rFonts w:ascii="Arial" w:hAnsi="Arial" w:cs="Arial"/>
          <w:spacing w:val="-1"/>
          <w:sz w:val="22"/>
          <w:szCs w:val="22"/>
        </w:rPr>
        <w:t>proposed</w:t>
      </w:r>
      <w:r w:rsidR="00F42FEC" w:rsidRPr="00C34C4E">
        <w:rPr>
          <w:rFonts w:ascii="Arial" w:hAnsi="Arial" w:cs="Arial"/>
          <w:spacing w:val="31"/>
          <w:sz w:val="22"/>
          <w:szCs w:val="22"/>
        </w:rPr>
        <w:t xml:space="preserve"> </w:t>
      </w:r>
      <w:r w:rsidRPr="00C34C4E">
        <w:rPr>
          <w:rFonts w:ascii="Arial" w:hAnsi="Arial" w:cs="Arial"/>
          <w:spacing w:val="31"/>
          <w:sz w:val="22"/>
          <w:szCs w:val="22"/>
          <w:lang w:val="en-US"/>
        </w:rPr>
        <w:t xml:space="preserve">key </w:t>
      </w:r>
      <w:r w:rsidR="00F42FEC" w:rsidRPr="00C34C4E">
        <w:rPr>
          <w:rFonts w:ascii="Arial" w:hAnsi="Arial" w:cs="Arial"/>
          <w:spacing w:val="-1"/>
          <w:sz w:val="22"/>
          <w:szCs w:val="22"/>
        </w:rPr>
        <w:t>project</w:t>
      </w:r>
      <w:r w:rsidR="00F42FEC" w:rsidRPr="00C34C4E">
        <w:rPr>
          <w:rFonts w:ascii="Arial" w:hAnsi="Arial" w:cs="Arial"/>
          <w:spacing w:val="32"/>
          <w:sz w:val="22"/>
          <w:szCs w:val="22"/>
        </w:rPr>
        <w:t xml:space="preserve"> </w:t>
      </w:r>
      <w:r w:rsidR="00F42FEC" w:rsidRPr="00C34C4E">
        <w:rPr>
          <w:rFonts w:ascii="Arial" w:hAnsi="Arial" w:cs="Arial"/>
          <w:spacing w:val="-1"/>
          <w:sz w:val="22"/>
          <w:szCs w:val="22"/>
        </w:rPr>
        <w:t>personnel</w:t>
      </w:r>
      <w:r w:rsidRPr="00C34C4E">
        <w:rPr>
          <w:rFonts w:ascii="Arial" w:hAnsi="Arial" w:cs="Arial"/>
          <w:spacing w:val="-1"/>
          <w:sz w:val="22"/>
          <w:szCs w:val="22"/>
          <w:lang w:val="en-US"/>
        </w:rPr>
        <w:t xml:space="preserve"> </w:t>
      </w:r>
      <w:r w:rsidR="00F42FEC" w:rsidRPr="00C34C4E">
        <w:rPr>
          <w:rFonts w:ascii="Arial" w:hAnsi="Arial" w:cs="Arial"/>
          <w:spacing w:val="-2"/>
          <w:sz w:val="22"/>
          <w:szCs w:val="22"/>
        </w:rPr>
        <w:t>which</w:t>
      </w:r>
      <w:r w:rsidR="00F42FEC" w:rsidRPr="00C34C4E">
        <w:rPr>
          <w:rFonts w:ascii="Arial" w:hAnsi="Arial" w:cs="Arial"/>
          <w:spacing w:val="7"/>
          <w:sz w:val="22"/>
          <w:szCs w:val="22"/>
        </w:rPr>
        <w:t xml:space="preserve"> </w:t>
      </w:r>
      <w:r w:rsidR="00F42FEC" w:rsidRPr="00C34C4E">
        <w:rPr>
          <w:rFonts w:ascii="Arial" w:hAnsi="Arial" w:cs="Arial"/>
          <w:spacing w:val="-1"/>
          <w:sz w:val="22"/>
          <w:szCs w:val="22"/>
        </w:rPr>
        <w:t>qualify</w:t>
      </w:r>
      <w:r w:rsidR="00F42FEC" w:rsidRPr="00C34C4E">
        <w:rPr>
          <w:rFonts w:ascii="Arial" w:hAnsi="Arial" w:cs="Arial"/>
          <w:spacing w:val="5"/>
          <w:sz w:val="22"/>
          <w:szCs w:val="22"/>
        </w:rPr>
        <w:t xml:space="preserve"> </w:t>
      </w:r>
      <w:r w:rsidR="00F42FEC" w:rsidRPr="00C34C4E">
        <w:rPr>
          <w:rFonts w:ascii="Arial" w:hAnsi="Arial" w:cs="Arial"/>
          <w:spacing w:val="-1"/>
          <w:sz w:val="22"/>
          <w:szCs w:val="22"/>
        </w:rPr>
        <w:t>them</w:t>
      </w:r>
      <w:r w:rsidR="00F42FEC" w:rsidRPr="00C34C4E">
        <w:rPr>
          <w:rFonts w:ascii="Arial" w:hAnsi="Arial" w:cs="Arial"/>
          <w:spacing w:val="6"/>
          <w:sz w:val="22"/>
          <w:szCs w:val="22"/>
        </w:rPr>
        <w:t xml:space="preserve"> </w:t>
      </w:r>
      <w:r w:rsidR="00F42FEC" w:rsidRPr="00C34C4E">
        <w:rPr>
          <w:rFonts w:ascii="Arial" w:hAnsi="Arial" w:cs="Arial"/>
          <w:sz w:val="22"/>
          <w:szCs w:val="22"/>
        </w:rPr>
        <w:t>to</w:t>
      </w:r>
      <w:r w:rsidR="00F42FEC" w:rsidRPr="00C34C4E">
        <w:rPr>
          <w:rFonts w:ascii="Arial" w:hAnsi="Arial" w:cs="Arial"/>
          <w:spacing w:val="7"/>
          <w:sz w:val="22"/>
          <w:szCs w:val="22"/>
        </w:rPr>
        <w:t xml:space="preserve"> </w:t>
      </w:r>
      <w:r w:rsidR="00F42FEC" w:rsidRPr="00C34C4E">
        <w:rPr>
          <w:rFonts w:ascii="Arial" w:hAnsi="Arial" w:cs="Arial"/>
          <w:spacing w:val="-1"/>
          <w:sz w:val="22"/>
          <w:szCs w:val="22"/>
        </w:rPr>
        <w:t>perform</w:t>
      </w:r>
      <w:r w:rsidR="00F42FEC" w:rsidRPr="00C34C4E">
        <w:rPr>
          <w:rFonts w:ascii="Arial" w:hAnsi="Arial" w:cs="Arial"/>
          <w:spacing w:val="6"/>
          <w:sz w:val="22"/>
          <w:szCs w:val="22"/>
        </w:rPr>
        <w:t xml:space="preserve"> </w:t>
      </w:r>
      <w:r w:rsidR="00F42FEC" w:rsidRPr="00C34C4E">
        <w:rPr>
          <w:rFonts w:ascii="Arial" w:hAnsi="Arial" w:cs="Arial"/>
          <w:sz w:val="22"/>
          <w:szCs w:val="22"/>
        </w:rPr>
        <w:t>the</w:t>
      </w:r>
      <w:r w:rsidR="00F42FEC" w:rsidRPr="00C34C4E">
        <w:rPr>
          <w:rFonts w:ascii="Arial" w:hAnsi="Arial" w:cs="Arial"/>
          <w:spacing w:val="7"/>
          <w:sz w:val="22"/>
          <w:szCs w:val="22"/>
        </w:rPr>
        <w:t xml:space="preserve"> </w:t>
      </w:r>
      <w:r w:rsidR="00690293" w:rsidRPr="00C34C4E">
        <w:rPr>
          <w:rFonts w:ascii="Arial" w:hAnsi="Arial" w:cs="Arial"/>
          <w:spacing w:val="7"/>
          <w:sz w:val="22"/>
          <w:szCs w:val="22"/>
          <w:lang w:val="en-US"/>
        </w:rPr>
        <w:t>S</w:t>
      </w:r>
      <w:r w:rsidRPr="00C34C4E">
        <w:rPr>
          <w:rFonts w:ascii="Arial" w:hAnsi="Arial" w:cs="Arial"/>
          <w:spacing w:val="7"/>
          <w:sz w:val="22"/>
          <w:szCs w:val="22"/>
          <w:lang w:val="en-US"/>
        </w:rPr>
        <w:t xml:space="preserve">cope of </w:t>
      </w:r>
      <w:r w:rsidR="00690293" w:rsidRPr="00C34C4E">
        <w:rPr>
          <w:rFonts w:ascii="Arial" w:hAnsi="Arial" w:cs="Arial"/>
          <w:spacing w:val="7"/>
          <w:sz w:val="22"/>
          <w:szCs w:val="22"/>
          <w:lang w:val="en-US"/>
        </w:rPr>
        <w:t xml:space="preserve">Services </w:t>
      </w:r>
      <w:r w:rsidR="00F42FEC" w:rsidRPr="00C34C4E">
        <w:rPr>
          <w:rFonts w:ascii="Arial" w:hAnsi="Arial" w:cs="Arial"/>
          <w:sz w:val="22"/>
          <w:szCs w:val="22"/>
        </w:rPr>
        <w:t>for</w:t>
      </w:r>
      <w:r w:rsidR="00F42FEC" w:rsidRPr="00C34C4E">
        <w:rPr>
          <w:rFonts w:ascii="Arial" w:hAnsi="Arial" w:cs="Arial"/>
          <w:spacing w:val="6"/>
          <w:sz w:val="22"/>
          <w:szCs w:val="22"/>
        </w:rPr>
        <w:t xml:space="preserve"> </w:t>
      </w:r>
      <w:r w:rsidR="00F42FEC" w:rsidRPr="00C34C4E">
        <w:rPr>
          <w:rFonts w:ascii="Arial" w:hAnsi="Arial" w:cs="Arial"/>
          <w:sz w:val="22"/>
          <w:szCs w:val="22"/>
        </w:rPr>
        <w:t>th</w:t>
      </w:r>
      <w:r w:rsidRPr="00C34C4E">
        <w:rPr>
          <w:rFonts w:ascii="Arial" w:hAnsi="Arial" w:cs="Arial"/>
          <w:sz w:val="22"/>
          <w:szCs w:val="22"/>
        </w:rPr>
        <w:t xml:space="preserve">is </w:t>
      </w:r>
      <w:r w:rsidR="00F42FEC" w:rsidRPr="00C34C4E">
        <w:rPr>
          <w:rFonts w:ascii="Arial" w:hAnsi="Arial" w:cs="Arial"/>
          <w:spacing w:val="-1"/>
          <w:sz w:val="22"/>
          <w:szCs w:val="22"/>
        </w:rPr>
        <w:t>project.</w:t>
      </w:r>
      <w:r w:rsidR="00F42FEC" w:rsidRPr="00C34C4E">
        <w:rPr>
          <w:rFonts w:ascii="Arial" w:hAnsi="Arial" w:cs="Arial"/>
          <w:spacing w:val="17"/>
          <w:sz w:val="22"/>
          <w:szCs w:val="22"/>
        </w:rPr>
        <w:t xml:space="preserve"> </w:t>
      </w:r>
      <w:r w:rsidR="00F42FEC" w:rsidRPr="00C34C4E">
        <w:rPr>
          <w:rFonts w:ascii="Arial" w:hAnsi="Arial" w:cs="Arial"/>
          <w:spacing w:val="-1"/>
          <w:sz w:val="22"/>
          <w:szCs w:val="22"/>
        </w:rPr>
        <w:t>Provide</w:t>
      </w:r>
      <w:r w:rsidR="00F42FEC" w:rsidRPr="00C34C4E">
        <w:rPr>
          <w:rFonts w:ascii="Arial" w:hAnsi="Arial" w:cs="Arial"/>
          <w:spacing w:val="7"/>
          <w:sz w:val="22"/>
          <w:szCs w:val="22"/>
        </w:rPr>
        <w:t xml:space="preserve"> </w:t>
      </w:r>
      <w:r w:rsidR="00F42FEC" w:rsidRPr="00C34C4E">
        <w:rPr>
          <w:rFonts w:ascii="Arial" w:hAnsi="Arial" w:cs="Arial"/>
          <w:sz w:val="22"/>
          <w:szCs w:val="22"/>
        </w:rPr>
        <w:t>the</w:t>
      </w:r>
      <w:r w:rsidR="00F42FEC" w:rsidRPr="00C34C4E">
        <w:rPr>
          <w:rFonts w:ascii="Arial" w:hAnsi="Arial" w:cs="Arial"/>
          <w:spacing w:val="5"/>
          <w:sz w:val="22"/>
          <w:szCs w:val="22"/>
        </w:rPr>
        <w:t xml:space="preserve"> </w:t>
      </w:r>
      <w:r w:rsidR="00F42FEC" w:rsidRPr="00C34C4E">
        <w:rPr>
          <w:rFonts w:ascii="Arial" w:hAnsi="Arial" w:cs="Arial"/>
          <w:spacing w:val="-1"/>
          <w:sz w:val="22"/>
          <w:szCs w:val="22"/>
        </w:rPr>
        <w:t>qualifications</w:t>
      </w:r>
      <w:r w:rsidR="00F42FEC" w:rsidRPr="00C34C4E">
        <w:rPr>
          <w:rFonts w:ascii="Arial" w:hAnsi="Arial" w:cs="Arial"/>
          <w:spacing w:val="2"/>
          <w:sz w:val="22"/>
          <w:szCs w:val="22"/>
        </w:rPr>
        <w:t xml:space="preserve"> </w:t>
      </w:r>
      <w:r w:rsidR="00F42FEC" w:rsidRPr="00C34C4E">
        <w:rPr>
          <w:rFonts w:ascii="Arial" w:hAnsi="Arial" w:cs="Arial"/>
          <w:spacing w:val="-2"/>
          <w:sz w:val="22"/>
          <w:szCs w:val="22"/>
        </w:rPr>
        <w:t>of</w:t>
      </w:r>
      <w:r w:rsidR="00F42FEC" w:rsidRPr="00C34C4E">
        <w:rPr>
          <w:rFonts w:ascii="Arial" w:hAnsi="Arial" w:cs="Arial"/>
          <w:spacing w:val="57"/>
          <w:sz w:val="22"/>
          <w:szCs w:val="22"/>
        </w:rPr>
        <w:t xml:space="preserve"> </w:t>
      </w:r>
      <w:r w:rsidR="00F42FEC" w:rsidRPr="00C34C4E">
        <w:rPr>
          <w:rFonts w:ascii="Arial" w:hAnsi="Arial" w:cs="Arial"/>
          <w:sz w:val="22"/>
          <w:szCs w:val="22"/>
        </w:rPr>
        <w:t>the</w:t>
      </w:r>
      <w:r w:rsidR="00F42FEC" w:rsidRPr="00C34C4E">
        <w:rPr>
          <w:rFonts w:ascii="Arial" w:hAnsi="Arial" w:cs="Arial"/>
          <w:spacing w:val="12"/>
          <w:sz w:val="22"/>
          <w:szCs w:val="22"/>
        </w:rPr>
        <w:t xml:space="preserve"> </w:t>
      </w:r>
      <w:r w:rsidR="00F42FEC" w:rsidRPr="00C34C4E">
        <w:rPr>
          <w:rFonts w:ascii="Arial" w:hAnsi="Arial" w:cs="Arial"/>
          <w:spacing w:val="-1"/>
          <w:sz w:val="22"/>
          <w:szCs w:val="22"/>
        </w:rPr>
        <w:t>team’s</w:t>
      </w:r>
      <w:r w:rsidR="00F42FEC" w:rsidRPr="00C34C4E">
        <w:rPr>
          <w:rFonts w:ascii="Arial" w:hAnsi="Arial" w:cs="Arial"/>
          <w:spacing w:val="13"/>
          <w:sz w:val="22"/>
          <w:szCs w:val="22"/>
        </w:rPr>
        <w:t xml:space="preserve"> </w:t>
      </w:r>
      <w:r w:rsidR="00F42FEC" w:rsidRPr="00C34C4E">
        <w:rPr>
          <w:rFonts w:ascii="Arial" w:hAnsi="Arial" w:cs="Arial"/>
          <w:spacing w:val="-1"/>
          <w:sz w:val="22"/>
          <w:szCs w:val="22"/>
        </w:rPr>
        <w:t>project</w:t>
      </w:r>
      <w:r w:rsidR="00F42FEC" w:rsidRPr="00C34C4E">
        <w:rPr>
          <w:rFonts w:ascii="Arial" w:hAnsi="Arial" w:cs="Arial"/>
          <w:spacing w:val="12"/>
          <w:sz w:val="22"/>
          <w:szCs w:val="22"/>
        </w:rPr>
        <w:t xml:space="preserve"> </w:t>
      </w:r>
      <w:r w:rsidR="00F42FEC" w:rsidRPr="00C34C4E">
        <w:rPr>
          <w:rFonts w:ascii="Arial" w:hAnsi="Arial" w:cs="Arial"/>
          <w:spacing w:val="-1"/>
          <w:sz w:val="22"/>
          <w:szCs w:val="22"/>
        </w:rPr>
        <w:t>manager</w:t>
      </w:r>
      <w:r w:rsidRPr="00C34C4E">
        <w:rPr>
          <w:rFonts w:ascii="Arial" w:hAnsi="Arial" w:cs="Arial"/>
          <w:spacing w:val="-1"/>
          <w:sz w:val="22"/>
          <w:szCs w:val="22"/>
          <w:lang w:val="en-US"/>
        </w:rPr>
        <w:t xml:space="preserve"> and his/her</w:t>
      </w:r>
      <w:r w:rsidR="00F42FEC" w:rsidRPr="00C34C4E">
        <w:rPr>
          <w:rFonts w:ascii="Arial" w:hAnsi="Arial" w:cs="Arial"/>
          <w:spacing w:val="13"/>
          <w:sz w:val="22"/>
          <w:szCs w:val="22"/>
        </w:rPr>
        <w:t xml:space="preserve"> </w:t>
      </w:r>
      <w:r w:rsidR="00F42FEC" w:rsidRPr="00C34C4E">
        <w:rPr>
          <w:rFonts w:ascii="Arial" w:hAnsi="Arial" w:cs="Arial"/>
          <w:spacing w:val="-1"/>
          <w:sz w:val="22"/>
          <w:szCs w:val="22"/>
        </w:rPr>
        <w:t>experience</w:t>
      </w:r>
      <w:r w:rsidR="00F42FEC" w:rsidRPr="00C34C4E">
        <w:rPr>
          <w:rFonts w:ascii="Arial" w:hAnsi="Arial" w:cs="Arial"/>
          <w:spacing w:val="12"/>
          <w:sz w:val="22"/>
          <w:szCs w:val="22"/>
        </w:rPr>
        <w:t xml:space="preserve"> </w:t>
      </w:r>
      <w:r w:rsidR="00F42FEC" w:rsidRPr="00C34C4E">
        <w:rPr>
          <w:rFonts w:ascii="Arial" w:hAnsi="Arial" w:cs="Arial"/>
          <w:spacing w:val="-1"/>
          <w:sz w:val="22"/>
          <w:szCs w:val="22"/>
        </w:rPr>
        <w:t>in</w:t>
      </w:r>
      <w:r w:rsidR="00F42FEC" w:rsidRPr="00C34C4E">
        <w:rPr>
          <w:rFonts w:ascii="Arial" w:hAnsi="Arial" w:cs="Arial"/>
          <w:spacing w:val="12"/>
          <w:sz w:val="22"/>
          <w:szCs w:val="22"/>
        </w:rPr>
        <w:t xml:space="preserve"> </w:t>
      </w:r>
      <w:r w:rsidR="00F42FEC" w:rsidRPr="00C34C4E">
        <w:rPr>
          <w:rFonts w:ascii="Arial" w:hAnsi="Arial" w:cs="Arial"/>
          <w:spacing w:val="-1"/>
          <w:sz w:val="22"/>
          <w:szCs w:val="22"/>
        </w:rPr>
        <w:t>managing</w:t>
      </w:r>
      <w:r w:rsidR="00F42FEC" w:rsidRPr="00C34C4E">
        <w:rPr>
          <w:rFonts w:ascii="Arial" w:hAnsi="Arial" w:cs="Arial"/>
          <w:spacing w:val="14"/>
          <w:sz w:val="22"/>
          <w:szCs w:val="22"/>
        </w:rPr>
        <w:t xml:space="preserve"> </w:t>
      </w:r>
      <w:r w:rsidR="00F42FEC" w:rsidRPr="00C34C4E">
        <w:rPr>
          <w:rFonts w:ascii="Arial" w:hAnsi="Arial" w:cs="Arial"/>
          <w:spacing w:val="-1"/>
          <w:sz w:val="22"/>
          <w:szCs w:val="22"/>
        </w:rPr>
        <w:t>projects</w:t>
      </w:r>
      <w:r w:rsidR="00F42FEC" w:rsidRPr="00C34C4E">
        <w:rPr>
          <w:rFonts w:ascii="Arial" w:hAnsi="Arial" w:cs="Arial"/>
          <w:spacing w:val="13"/>
          <w:sz w:val="22"/>
          <w:szCs w:val="22"/>
        </w:rPr>
        <w:t xml:space="preserve"> that are similar to </w:t>
      </w:r>
      <w:r w:rsidR="00F42FEC" w:rsidRPr="00C34C4E">
        <w:rPr>
          <w:rFonts w:ascii="Arial" w:hAnsi="Arial" w:cs="Arial"/>
          <w:sz w:val="22"/>
          <w:szCs w:val="22"/>
        </w:rPr>
        <w:t>this</w:t>
      </w:r>
      <w:r w:rsidR="00F42FEC" w:rsidRPr="00C34C4E">
        <w:rPr>
          <w:rFonts w:ascii="Arial" w:hAnsi="Arial" w:cs="Arial"/>
          <w:spacing w:val="12"/>
          <w:sz w:val="22"/>
          <w:szCs w:val="22"/>
        </w:rPr>
        <w:t xml:space="preserve"> </w:t>
      </w:r>
      <w:r w:rsidR="00F42FEC" w:rsidRPr="00C34C4E">
        <w:rPr>
          <w:rFonts w:ascii="Arial" w:hAnsi="Arial" w:cs="Arial"/>
          <w:spacing w:val="-1"/>
          <w:sz w:val="22"/>
          <w:szCs w:val="22"/>
        </w:rPr>
        <w:t>Scope</w:t>
      </w:r>
      <w:r w:rsidR="00F42FEC" w:rsidRPr="00C34C4E">
        <w:rPr>
          <w:rFonts w:ascii="Arial" w:hAnsi="Arial" w:cs="Arial"/>
          <w:spacing w:val="12"/>
          <w:sz w:val="22"/>
          <w:szCs w:val="22"/>
        </w:rPr>
        <w:t xml:space="preserve"> </w:t>
      </w:r>
      <w:r w:rsidR="00F42FEC" w:rsidRPr="00C34C4E">
        <w:rPr>
          <w:rFonts w:ascii="Arial" w:hAnsi="Arial" w:cs="Arial"/>
          <w:spacing w:val="-2"/>
          <w:sz w:val="22"/>
          <w:szCs w:val="22"/>
        </w:rPr>
        <w:t>of</w:t>
      </w:r>
      <w:r w:rsidR="00F42FEC" w:rsidRPr="00C34C4E">
        <w:rPr>
          <w:rFonts w:ascii="Arial" w:hAnsi="Arial" w:cs="Arial"/>
          <w:spacing w:val="6"/>
          <w:sz w:val="22"/>
          <w:szCs w:val="22"/>
        </w:rPr>
        <w:t xml:space="preserve"> </w:t>
      </w:r>
      <w:r w:rsidR="00690293" w:rsidRPr="00C34C4E">
        <w:rPr>
          <w:rFonts w:ascii="Arial" w:hAnsi="Arial" w:cs="Arial"/>
          <w:sz w:val="22"/>
          <w:szCs w:val="22"/>
        </w:rPr>
        <w:t>Services</w:t>
      </w:r>
      <w:r w:rsidR="00F42FEC" w:rsidRPr="00C34C4E">
        <w:rPr>
          <w:rFonts w:ascii="Arial" w:hAnsi="Arial" w:cs="Arial"/>
          <w:spacing w:val="-1"/>
          <w:sz w:val="22"/>
          <w:szCs w:val="22"/>
        </w:rPr>
        <w:t>,</w:t>
      </w:r>
      <w:r w:rsidR="00F42FEC" w:rsidRPr="00C34C4E">
        <w:rPr>
          <w:rFonts w:ascii="Arial" w:hAnsi="Arial" w:cs="Arial"/>
          <w:spacing w:val="28"/>
          <w:sz w:val="22"/>
          <w:szCs w:val="22"/>
        </w:rPr>
        <w:t xml:space="preserve"> </w:t>
      </w:r>
      <w:r w:rsidR="00F42FEC" w:rsidRPr="00C34C4E">
        <w:rPr>
          <w:rFonts w:ascii="Arial" w:hAnsi="Arial" w:cs="Arial"/>
          <w:spacing w:val="-1"/>
          <w:sz w:val="22"/>
          <w:szCs w:val="22"/>
        </w:rPr>
        <w:t>past</w:t>
      </w:r>
      <w:r w:rsidR="00F42FEC" w:rsidRPr="00C34C4E">
        <w:rPr>
          <w:rFonts w:ascii="Arial" w:hAnsi="Arial" w:cs="Arial"/>
          <w:spacing w:val="28"/>
          <w:sz w:val="22"/>
          <w:szCs w:val="22"/>
        </w:rPr>
        <w:t xml:space="preserve"> </w:t>
      </w:r>
      <w:r w:rsidR="00F42FEC" w:rsidRPr="00C34C4E">
        <w:rPr>
          <w:rFonts w:ascii="Arial" w:hAnsi="Arial" w:cs="Arial"/>
          <w:spacing w:val="-1"/>
          <w:sz w:val="22"/>
          <w:szCs w:val="22"/>
        </w:rPr>
        <w:t>working</w:t>
      </w:r>
      <w:r w:rsidR="00F42FEC" w:rsidRPr="00C34C4E">
        <w:rPr>
          <w:rFonts w:ascii="Arial" w:hAnsi="Arial" w:cs="Arial"/>
          <w:spacing w:val="26"/>
          <w:sz w:val="22"/>
          <w:szCs w:val="22"/>
        </w:rPr>
        <w:t xml:space="preserve"> </w:t>
      </w:r>
      <w:r w:rsidR="00F42FEC" w:rsidRPr="00C34C4E">
        <w:rPr>
          <w:rFonts w:ascii="Arial" w:hAnsi="Arial" w:cs="Arial"/>
          <w:spacing w:val="-1"/>
          <w:sz w:val="22"/>
          <w:szCs w:val="22"/>
        </w:rPr>
        <w:t>relationship(s)</w:t>
      </w:r>
      <w:r w:rsidR="00F42FEC" w:rsidRPr="00C34C4E">
        <w:rPr>
          <w:rFonts w:ascii="Arial" w:hAnsi="Arial" w:cs="Arial"/>
          <w:spacing w:val="28"/>
          <w:sz w:val="22"/>
          <w:szCs w:val="22"/>
        </w:rPr>
        <w:t xml:space="preserve"> </w:t>
      </w:r>
      <w:r w:rsidR="00F42FEC" w:rsidRPr="00C34C4E">
        <w:rPr>
          <w:rFonts w:ascii="Arial" w:hAnsi="Arial" w:cs="Arial"/>
          <w:spacing w:val="-2"/>
          <w:sz w:val="22"/>
          <w:szCs w:val="22"/>
        </w:rPr>
        <w:t>with</w:t>
      </w:r>
      <w:r w:rsidR="00F42FEC" w:rsidRPr="00C34C4E">
        <w:rPr>
          <w:rFonts w:ascii="Arial" w:hAnsi="Arial" w:cs="Arial"/>
          <w:spacing w:val="27"/>
          <w:sz w:val="22"/>
          <w:szCs w:val="22"/>
        </w:rPr>
        <w:t xml:space="preserve"> </w:t>
      </w:r>
      <w:r w:rsidR="00F42FEC" w:rsidRPr="00C34C4E">
        <w:rPr>
          <w:rFonts w:ascii="Arial" w:hAnsi="Arial" w:cs="Arial"/>
          <w:sz w:val="22"/>
          <w:szCs w:val="22"/>
        </w:rPr>
        <w:t>other</w:t>
      </w:r>
      <w:r w:rsidR="00F42FEC" w:rsidRPr="00C34C4E">
        <w:rPr>
          <w:rFonts w:ascii="Arial" w:hAnsi="Arial" w:cs="Arial"/>
          <w:spacing w:val="28"/>
          <w:sz w:val="22"/>
          <w:szCs w:val="22"/>
        </w:rPr>
        <w:t xml:space="preserve"> </w:t>
      </w:r>
      <w:r w:rsidR="00F42FEC" w:rsidRPr="00C34C4E">
        <w:rPr>
          <w:rFonts w:ascii="Arial" w:hAnsi="Arial" w:cs="Arial"/>
          <w:spacing w:val="-1"/>
          <w:sz w:val="22"/>
          <w:szCs w:val="22"/>
        </w:rPr>
        <w:t>proposed</w:t>
      </w:r>
      <w:r w:rsidR="00F42FEC" w:rsidRPr="00C34C4E">
        <w:rPr>
          <w:rFonts w:ascii="Arial" w:hAnsi="Arial" w:cs="Arial"/>
          <w:spacing w:val="24"/>
          <w:sz w:val="22"/>
          <w:szCs w:val="22"/>
        </w:rPr>
        <w:t xml:space="preserve"> </w:t>
      </w:r>
      <w:r w:rsidR="00F42FEC" w:rsidRPr="00C34C4E">
        <w:rPr>
          <w:rFonts w:ascii="Arial" w:hAnsi="Arial" w:cs="Arial"/>
          <w:spacing w:val="-1"/>
          <w:sz w:val="22"/>
          <w:szCs w:val="22"/>
        </w:rPr>
        <w:t>team</w:t>
      </w:r>
      <w:r w:rsidR="00F42FEC" w:rsidRPr="00C34C4E">
        <w:rPr>
          <w:rFonts w:ascii="Arial" w:hAnsi="Arial" w:cs="Arial"/>
          <w:spacing w:val="28"/>
          <w:sz w:val="22"/>
          <w:szCs w:val="22"/>
        </w:rPr>
        <w:t xml:space="preserve"> </w:t>
      </w:r>
      <w:r w:rsidR="00F42FEC" w:rsidRPr="00C34C4E">
        <w:rPr>
          <w:rFonts w:ascii="Arial" w:hAnsi="Arial" w:cs="Arial"/>
          <w:spacing w:val="-1"/>
          <w:sz w:val="22"/>
          <w:szCs w:val="22"/>
        </w:rPr>
        <w:t>members,</w:t>
      </w:r>
      <w:r w:rsidR="00F42FEC" w:rsidRPr="00C34C4E">
        <w:rPr>
          <w:rFonts w:ascii="Arial" w:hAnsi="Arial" w:cs="Arial"/>
          <w:spacing w:val="28"/>
          <w:sz w:val="22"/>
          <w:szCs w:val="22"/>
        </w:rPr>
        <w:t xml:space="preserve"> </w:t>
      </w:r>
      <w:r w:rsidR="00F42FEC" w:rsidRPr="00C34C4E">
        <w:rPr>
          <w:rFonts w:ascii="Arial" w:hAnsi="Arial" w:cs="Arial"/>
          <w:spacing w:val="-1"/>
          <w:sz w:val="22"/>
          <w:szCs w:val="22"/>
        </w:rPr>
        <w:t>level</w:t>
      </w:r>
      <w:r w:rsidR="00F42FEC" w:rsidRPr="00C34C4E">
        <w:rPr>
          <w:rFonts w:ascii="Arial" w:hAnsi="Arial" w:cs="Arial"/>
          <w:spacing w:val="26"/>
          <w:sz w:val="22"/>
          <w:szCs w:val="22"/>
        </w:rPr>
        <w:t xml:space="preserve"> </w:t>
      </w:r>
      <w:r w:rsidR="00F42FEC" w:rsidRPr="00C34C4E">
        <w:rPr>
          <w:rFonts w:ascii="Arial" w:hAnsi="Arial" w:cs="Arial"/>
          <w:spacing w:val="-2"/>
          <w:sz w:val="22"/>
          <w:szCs w:val="22"/>
        </w:rPr>
        <w:t>of</w:t>
      </w:r>
      <w:r w:rsidR="00F42FEC" w:rsidRPr="00C34C4E">
        <w:rPr>
          <w:rFonts w:ascii="Arial" w:hAnsi="Arial" w:cs="Arial"/>
          <w:spacing w:val="30"/>
          <w:sz w:val="22"/>
          <w:szCs w:val="22"/>
        </w:rPr>
        <w:t xml:space="preserve"> </w:t>
      </w:r>
      <w:r w:rsidR="00F42FEC" w:rsidRPr="00C34C4E">
        <w:rPr>
          <w:rFonts w:ascii="Arial" w:hAnsi="Arial" w:cs="Arial"/>
          <w:spacing w:val="-2"/>
          <w:sz w:val="22"/>
          <w:szCs w:val="22"/>
        </w:rPr>
        <w:t>effort,</w:t>
      </w:r>
      <w:r w:rsidR="00F42FEC" w:rsidRPr="00C34C4E">
        <w:rPr>
          <w:rFonts w:ascii="Arial" w:hAnsi="Arial" w:cs="Arial"/>
          <w:spacing w:val="28"/>
          <w:sz w:val="22"/>
          <w:szCs w:val="22"/>
        </w:rPr>
        <w:t xml:space="preserve"> </w:t>
      </w:r>
      <w:r w:rsidR="00F42FEC" w:rsidRPr="00C34C4E">
        <w:rPr>
          <w:rFonts w:ascii="Arial" w:hAnsi="Arial" w:cs="Arial"/>
          <w:spacing w:val="-2"/>
          <w:sz w:val="22"/>
          <w:szCs w:val="22"/>
        </w:rPr>
        <w:t>and</w:t>
      </w:r>
      <w:r w:rsidR="00F42FEC" w:rsidRPr="00C34C4E">
        <w:rPr>
          <w:rFonts w:ascii="Arial" w:hAnsi="Arial" w:cs="Arial"/>
          <w:spacing w:val="67"/>
          <w:sz w:val="22"/>
          <w:szCs w:val="22"/>
        </w:rPr>
        <w:t xml:space="preserve"> </w:t>
      </w:r>
      <w:r w:rsidR="00F42FEC" w:rsidRPr="00C34C4E">
        <w:rPr>
          <w:rFonts w:ascii="Arial" w:hAnsi="Arial" w:cs="Arial"/>
          <w:spacing w:val="-1"/>
          <w:sz w:val="22"/>
          <w:szCs w:val="22"/>
        </w:rPr>
        <w:t>availability</w:t>
      </w:r>
      <w:r w:rsidR="00F42FEC" w:rsidRPr="00C34C4E">
        <w:rPr>
          <w:rFonts w:ascii="Arial" w:hAnsi="Arial" w:cs="Arial"/>
          <w:spacing w:val="39"/>
          <w:sz w:val="22"/>
          <w:szCs w:val="22"/>
        </w:rPr>
        <w:t xml:space="preserve"> </w:t>
      </w:r>
      <w:r w:rsidR="00F42FEC" w:rsidRPr="00C34C4E">
        <w:rPr>
          <w:rFonts w:ascii="Arial" w:hAnsi="Arial" w:cs="Arial"/>
          <w:spacing w:val="1"/>
          <w:sz w:val="22"/>
          <w:szCs w:val="22"/>
        </w:rPr>
        <w:t>for</w:t>
      </w:r>
      <w:r w:rsidR="00F42FEC" w:rsidRPr="00C34C4E">
        <w:rPr>
          <w:rFonts w:ascii="Arial" w:hAnsi="Arial" w:cs="Arial"/>
          <w:spacing w:val="42"/>
          <w:sz w:val="22"/>
          <w:szCs w:val="22"/>
        </w:rPr>
        <w:t xml:space="preserve"> </w:t>
      </w:r>
      <w:r w:rsidR="00F42FEC" w:rsidRPr="00C34C4E">
        <w:rPr>
          <w:rFonts w:ascii="Arial" w:hAnsi="Arial" w:cs="Arial"/>
          <w:spacing w:val="-1"/>
          <w:sz w:val="22"/>
          <w:szCs w:val="22"/>
        </w:rPr>
        <w:t>this</w:t>
      </w:r>
      <w:r w:rsidR="00F42FEC" w:rsidRPr="00C34C4E">
        <w:rPr>
          <w:rFonts w:ascii="Arial" w:hAnsi="Arial" w:cs="Arial"/>
          <w:spacing w:val="41"/>
          <w:sz w:val="22"/>
          <w:szCs w:val="22"/>
        </w:rPr>
        <w:t xml:space="preserve"> </w:t>
      </w:r>
      <w:r w:rsidR="00F42FEC" w:rsidRPr="00C34C4E">
        <w:rPr>
          <w:rFonts w:ascii="Arial" w:hAnsi="Arial" w:cs="Arial"/>
          <w:spacing w:val="-1"/>
          <w:sz w:val="22"/>
          <w:szCs w:val="22"/>
        </w:rPr>
        <w:t>project.</w:t>
      </w:r>
      <w:r w:rsidR="00F42FEC" w:rsidRPr="00C34C4E">
        <w:rPr>
          <w:rFonts w:ascii="Arial" w:hAnsi="Arial" w:cs="Arial"/>
          <w:spacing w:val="23"/>
          <w:sz w:val="22"/>
          <w:szCs w:val="22"/>
        </w:rPr>
        <w:t xml:space="preserve"> </w:t>
      </w:r>
      <w:r w:rsidR="00F42FEC" w:rsidRPr="00C34C4E">
        <w:rPr>
          <w:rFonts w:ascii="Arial" w:hAnsi="Arial" w:cs="Arial"/>
          <w:spacing w:val="-1"/>
          <w:sz w:val="22"/>
          <w:szCs w:val="22"/>
        </w:rPr>
        <w:t>List</w:t>
      </w:r>
      <w:r w:rsidR="00F42FEC" w:rsidRPr="00C34C4E">
        <w:rPr>
          <w:rFonts w:ascii="Arial" w:hAnsi="Arial" w:cs="Arial"/>
          <w:spacing w:val="42"/>
          <w:sz w:val="22"/>
          <w:szCs w:val="22"/>
        </w:rPr>
        <w:t xml:space="preserve"> </w:t>
      </w:r>
      <w:r w:rsidR="00F42FEC" w:rsidRPr="00C34C4E">
        <w:rPr>
          <w:rFonts w:ascii="Arial" w:hAnsi="Arial" w:cs="Arial"/>
          <w:sz w:val="22"/>
          <w:szCs w:val="22"/>
        </w:rPr>
        <w:t>the</w:t>
      </w:r>
      <w:r w:rsidR="00F42FEC" w:rsidRPr="00C34C4E">
        <w:rPr>
          <w:rFonts w:ascii="Arial" w:hAnsi="Arial" w:cs="Arial"/>
          <w:spacing w:val="40"/>
          <w:sz w:val="22"/>
          <w:szCs w:val="22"/>
        </w:rPr>
        <w:t xml:space="preserve"> </w:t>
      </w:r>
      <w:r w:rsidR="00F42FEC" w:rsidRPr="00C34C4E">
        <w:rPr>
          <w:rFonts w:ascii="Arial" w:hAnsi="Arial" w:cs="Arial"/>
          <w:spacing w:val="-1"/>
          <w:sz w:val="22"/>
          <w:szCs w:val="22"/>
        </w:rPr>
        <w:t>lead</w:t>
      </w:r>
      <w:r w:rsidR="00F42FEC" w:rsidRPr="00C34C4E">
        <w:rPr>
          <w:rFonts w:ascii="Arial" w:hAnsi="Arial" w:cs="Arial"/>
          <w:spacing w:val="41"/>
          <w:sz w:val="22"/>
          <w:szCs w:val="22"/>
        </w:rPr>
        <w:t xml:space="preserve"> </w:t>
      </w:r>
      <w:r w:rsidR="00F42FEC" w:rsidRPr="00C34C4E">
        <w:rPr>
          <w:rFonts w:ascii="Arial" w:hAnsi="Arial" w:cs="Arial"/>
          <w:spacing w:val="-1"/>
          <w:sz w:val="22"/>
          <w:szCs w:val="22"/>
        </w:rPr>
        <w:t>project</w:t>
      </w:r>
      <w:r w:rsidR="00F42FEC" w:rsidRPr="00C34C4E">
        <w:rPr>
          <w:rFonts w:ascii="Arial" w:hAnsi="Arial" w:cs="Arial"/>
          <w:spacing w:val="43"/>
          <w:sz w:val="22"/>
          <w:szCs w:val="22"/>
        </w:rPr>
        <w:t xml:space="preserve"> </w:t>
      </w:r>
      <w:r w:rsidR="00F42FEC" w:rsidRPr="00C34C4E">
        <w:rPr>
          <w:rFonts w:ascii="Arial" w:hAnsi="Arial" w:cs="Arial"/>
          <w:spacing w:val="-1"/>
          <w:sz w:val="22"/>
          <w:szCs w:val="22"/>
        </w:rPr>
        <w:t>personnel</w:t>
      </w:r>
      <w:r w:rsidR="00F42FEC" w:rsidRPr="00C34C4E">
        <w:rPr>
          <w:rFonts w:ascii="Arial" w:hAnsi="Arial" w:cs="Arial"/>
          <w:spacing w:val="40"/>
          <w:sz w:val="22"/>
          <w:szCs w:val="22"/>
        </w:rPr>
        <w:t xml:space="preserve"> </w:t>
      </w:r>
      <w:r w:rsidR="00F42FEC" w:rsidRPr="00C34C4E">
        <w:rPr>
          <w:rFonts w:ascii="Arial" w:hAnsi="Arial" w:cs="Arial"/>
          <w:spacing w:val="-2"/>
          <w:sz w:val="22"/>
          <w:szCs w:val="22"/>
        </w:rPr>
        <w:t>with</w:t>
      </w:r>
      <w:r w:rsidR="00F42FEC" w:rsidRPr="00C34C4E">
        <w:rPr>
          <w:rFonts w:ascii="Arial" w:hAnsi="Arial" w:cs="Arial"/>
          <w:spacing w:val="41"/>
          <w:sz w:val="22"/>
          <w:szCs w:val="22"/>
        </w:rPr>
        <w:t xml:space="preserve"> </w:t>
      </w:r>
      <w:r w:rsidR="00F42FEC" w:rsidRPr="00C34C4E">
        <w:rPr>
          <w:rFonts w:ascii="Arial" w:hAnsi="Arial" w:cs="Arial"/>
          <w:spacing w:val="-1"/>
          <w:sz w:val="22"/>
          <w:szCs w:val="22"/>
        </w:rPr>
        <w:t>titles</w:t>
      </w:r>
      <w:r w:rsidR="00F42FEC" w:rsidRPr="00C34C4E">
        <w:rPr>
          <w:rFonts w:ascii="Arial" w:hAnsi="Arial" w:cs="Arial"/>
          <w:spacing w:val="43"/>
          <w:sz w:val="22"/>
          <w:szCs w:val="22"/>
        </w:rPr>
        <w:t xml:space="preserve"> </w:t>
      </w:r>
      <w:r w:rsidR="00F42FEC" w:rsidRPr="00C34C4E">
        <w:rPr>
          <w:rFonts w:ascii="Arial" w:hAnsi="Arial" w:cs="Arial"/>
          <w:spacing w:val="-1"/>
          <w:sz w:val="22"/>
          <w:szCs w:val="22"/>
        </w:rPr>
        <w:t>who</w:t>
      </w:r>
      <w:r w:rsidR="00E93BFB" w:rsidRPr="00C34C4E">
        <w:rPr>
          <w:rFonts w:ascii="Arial" w:hAnsi="Arial" w:cs="Arial"/>
          <w:spacing w:val="-1"/>
          <w:sz w:val="22"/>
          <w:szCs w:val="22"/>
          <w:lang w:val="en-US"/>
        </w:rPr>
        <w:t xml:space="preserve"> will</w:t>
      </w:r>
      <w:r w:rsidR="00F42FEC" w:rsidRPr="00C34C4E">
        <w:rPr>
          <w:rFonts w:ascii="Arial" w:hAnsi="Arial" w:cs="Arial"/>
          <w:spacing w:val="40"/>
          <w:sz w:val="22"/>
          <w:szCs w:val="22"/>
        </w:rPr>
        <w:t xml:space="preserve"> </w:t>
      </w:r>
      <w:r w:rsidR="00F42FEC" w:rsidRPr="00C34C4E">
        <w:rPr>
          <w:rFonts w:ascii="Arial" w:hAnsi="Arial" w:cs="Arial"/>
          <w:sz w:val="22"/>
          <w:szCs w:val="22"/>
        </w:rPr>
        <w:t>be</w:t>
      </w:r>
      <w:r w:rsidR="00F42FEC" w:rsidRPr="00C34C4E">
        <w:rPr>
          <w:rFonts w:ascii="Arial" w:hAnsi="Arial" w:cs="Arial"/>
          <w:spacing w:val="41"/>
          <w:sz w:val="22"/>
          <w:szCs w:val="22"/>
        </w:rPr>
        <w:t xml:space="preserve"> </w:t>
      </w:r>
      <w:r w:rsidR="00F42FEC" w:rsidRPr="00C34C4E">
        <w:rPr>
          <w:rFonts w:ascii="Arial" w:hAnsi="Arial" w:cs="Arial"/>
          <w:spacing w:val="-1"/>
          <w:sz w:val="22"/>
          <w:szCs w:val="22"/>
        </w:rPr>
        <w:t>primarily</w:t>
      </w:r>
      <w:r w:rsidR="00F42FEC" w:rsidRPr="00C34C4E">
        <w:rPr>
          <w:rFonts w:ascii="Arial" w:hAnsi="Arial" w:cs="Arial"/>
          <w:spacing w:val="69"/>
          <w:sz w:val="22"/>
          <w:szCs w:val="22"/>
        </w:rPr>
        <w:t xml:space="preserve"> </w:t>
      </w:r>
      <w:r w:rsidR="00F42FEC" w:rsidRPr="00C34C4E">
        <w:rPr>
          <w:rFonts w:ascii="Arial" w:hAnsi="Arial" w:cs="Arial"/>
          <w:spacing w:val="-1"/>
          <w:sz w:val="22"/>
          <w:szCs w:val="22"/>
        </w:rPr>
        <w:t>responsible</w:t>
      </w:r>
      <w:r w:rsidR="00F42FEC" w:rsidRPr="00C34C4E">
        <w:rPr>
          <w:rFonts w:ascii="Arial" w:hAnsi="Arial" w:cs="Arial"/>
          <w:spacing w:val="38"/>
          <w:sz w:val="22"/>
          <w:szCs w:val="22"/>
        </w:rPr>
        <w:t xml:space="preserve"> </w:t>
      </w:r>
      <w:r w:rsidR="00F42FEC" w:rsidRPr="00C34C4E">
        <w:rPr>
          <w:rFonts w:ascii="Arial" w:hAnsi="Arial" w:cs="Arial"/>
          <w:sz w:val="22"/>
          <w:szCs w:val="22"/>
        </w:rPr>
        <w:t>for</w:t>
      </w:r>
      <w:r w:rsidR="00F42FEC" w:rsidRPr="00C34C4E">
        <w:rPr>
          <w:rFonts w:ascii="Arial" w:hAnsi="Arial" w:cs="Arial"/>
          <w:spacing w:val="40"/>
          <w:sz w:val="22"/>
          <w:szCs w:val="22"/>
        </w:rPr>
        <w:t xml:space="preserve"> </w:t>
      </w:r>
      <w:r w:rsidR="00F42FEC" w:rsidRPr="00C34C4E">
        <w:rPr>
          <w:rFonts w:ascii="Arial" w:hAnsi="Arial" w:cs="Arial"/>
          <w:spacing w:val="-1"/>
          <w:sz w:val="22"/>
          <w:szCs w:val="22"/>
        </w:rPr>
        <w:t>and</w:t>
      </w:r>
      <w:r w:rsidR="00F42FEC" w:rsidRPr="00C34C4E">
        <w:rPr>
          <w:rFonts w:ascii="Arial" w:hAnsi="Arial" w:cs="Arial"/>
          <w:spacing w:val="38"/>
          <w:sz w:val="22"/>
          <w:szCs w:val="22"/>
        </w:rPr>
        <w:t xml:space="preserve"> </w:t>
      </w:r>
      <w:r w:rsidR="00F42FEC" w:rsidRPr="00C34C4E">
        <w:rPr>
          <w:rFonts w:ascii="Arial" w:hAnsi="Arial" w:cs="Arial"/>
          <w:spacing w:val="-1"/>
          <w:sz w:val="22"/>
          <w:szCs w:val="22"/>
        </w:rPr>
        <w:t>involved</w:t>
      </w:r>
      <w:r w:rsidR="00F42FEC" w:rsidRPr="00C34C4E">
        <w:rPr>
          <w:rFonts w:ascii="Arial" w:hAnsi="Arial" w:cs="Arial"/>
          <w:spacing w:val="40"/>
          <w:sz w:val="22"/>
          <w:szCs w:val="22"/>
        </w:rPr>
        <w:t xml:space="preserve"> </w:t>
      </w:r>
      <w:r w:rsidR="00F42FEC" w:rsidRPr="00C34C4E">
        <w:rPr>
          <w:rFonts w:ascii="Arial" w:hAnsi="Arial" w:cs="Arial"/>
          <w:spacing w:val="-1"/>
          <w:sz w:val="22"/>
          <w:szCs w:val="22"/>
        </w:rPr>
        <w:t>with</w:t>
      </w:r>
      <w:r w:rsidR="00BA0C9B" w:rsidRPr="00C34C4E">
        <w:rPr>
          <w:rFonts w:ascii="Arial" w:hAnsi="Arial" w:cs="Arial"/>
          <w:spacing w:val="-1"/>
          <w:sz w:val="22"/>
          <w:szCs w:val="22"/>
          <w:lang w:val="en-US"/>
        </w:rPr>
        <w:t xml:space="preserve"> the</w:t>
      </w:r>
      <w:r w:rsidR="00E93BFB" w:rsidRPr="00C34C4E">
        <w:rPr>
          <w:rFonts w:ascii="Arial" w:hAnsi="Arial" w:cs="Arial"/>
          <w:spacing w:val="-1"/>
          <w:sz w:val="22"/>
          <w:szCs w:val="22"/>
          <w:lang w:val="en-US"/>
        </w:rPr>
        <w:t xml:space="preserve"> main</w:t>
      </w:r>
      <w:r w:rsidRPr="00C34C4E">
        <w:rPr>
          <w:rFonts w:ascii="Arial" w:hAnsi="Arial" w:cs="Arial"/>
          <w:spacing w:val="41"/>
          <w:sz w:val="22"/>
          <w:szCs w:val="22"/>
          <w:lang w:val="en-US"/>
        </w:rPr>
        <w:t xml:space="preserve"> </w:t>
      </w:r>
      <w:r w:rsidR="00F42FEC" w:rsidRPr="00C34C4E">
        <w:rPr>
          <w:rFonts w:ascii="Arial" w:hAnsi="Arial" w:cs="Arial"/>
          <w:spacing w:val="-1"/>
          <w:sz w:val="22"/>
          <w:szCs w:val="22"/>
        </w:rPr>
        <w:t>work</w:t>
      </w:r>
      <w:r w:rsidR="00F42FEC" w:rsidRPr="00C34C4E">
        <w:rPr>
          <w:rFonts w:ascii="Arial" w:hAnsi="Arial" w:cs="Arial"/>
          <w:spacing w:val="42"/>
          <w:sz w:val="22"/>
          <w:szCs w:val="22"/>
        </w:rPr>
        <w:t xml:space="preserve"> </w:t>
      </w:r>
      <w:r w:rsidR="00F42FEC" w:rsidRPr="00C34C4E">
        <w:rPr>
          <w:rFonts w:ascii="Arial" w:hAnsi="Arial" w:cs="Arial"/>
          <w:spacing w:val="-1"/>
          <w:sz w:val="22"/>
          <w:szCs w:val="22"/>
        </w:rPr>
        <w:t>activities</w:t>
      </w:r>
      <w:r w:rsidRPr="00C34C4E">
        <w:rPr>
          <w:rFonts w:ascii="Arial" w:hAnsi="Arial" w:cs="Arial"/>
          <w:spacing w:val="-1"/>
          <w:sz w:val="22"/>
          <w:szCs w:val="22"/>
          <w:lang w:val="en-US"/>
        </w:rPr>
        <w:t>, including</w:t>
      </w:r>
      <w:r w:rsidR="00F42FEC" w:rsidRPr="00C34C4E">
        <w:rPr>
          <w:rFonts w:ascii="Arial" w:hAnsi="Arial" w:cs="Arial"/>
          <w:spacing w:val="36"/>
          <w:sz w:val="22"/>
          <w:szCs w:val="22"/>
        </w:rPr>
        <w:t xml:space="preserve"> </w:t>
      </w:r>
      <w:r w:rsidR="00F42FEC" w:rsidRPr="00C34C4E">
        <w:rPr>
          <w:rFonts w:ascii="Arial" w:hAnsi="Arial" w:cs="Arial"/>
          <w:spacing w:val="-1"/>
          <w:sz w:val="22"/>
          <w:szCs w:val="22"/>
        </w:rPr>
        <w:t>sub-consultant</w:t>
      </w:r>
      <w:r w:rsidR="00F42FEC" w:rsidRPr="00C34C4E">
        <w:rPr>
          <w:rFonts w:ascii="Arial" w:hAnsi="Arial" w:cs="Arial"/>
          <w:spacing w:val="39"/>
          <w:sz w:val="22"/>
          <w:szCs w:val="22"/>
        </w:rPr>
        <w:t xml:space="preserve"> </w:t>
      </w:r>
      <w:r w:rsidR="00F42FEC" w:rsidRPr="00C34C4E">
        <w:rPr>
          <w:rFonts w:ascii="Arial" w:hAnsi="Arial" w:cs="Arial"/>
          <w:spacing w:val="-1"/>
          <w:sz w:val="22"/>
          <w:szCs w:val="22"/>
        </w:rPr>
        <w:t>project</w:t>
      </w:r>
      <w:r w:rsidR="00F42FEC" w:rsidRPr="00C34C4E">
        <w:rPr>
          <w:rFonts w:ascii="Arial" w:hAnsi="Arial" w:cs="Arial"/>
          <w:spacing w:val="67"/>
          <w:sz w:val="22"/>
          <w:szCs w:val="22"/>
        </w:rPr>
        <w:t xml:space="preserve"> </w:t>
      </w:r>
      <w:r w:rsidR="00F42FEC" w:rsidRPr="00C34C4E">
        <w:rPr>
          <w:rFonts w:ascii="Arial" w:hAnsi="Arial" w:cs="Arial"/>
          <w:spacing w:val="-1"/>
          <w:sz w:val="22"/>
          <w:szCs w:val="22"/>
        </w:rPr>
        <w:t>managers.</w:t>
      </w:r>
      <w:r w:rsidR="00F42FEC" w:rsidRPr="00C34C4E">
        <w:rPr>
          <w:rFonts w:ascii="Arial" w:hAnsi="Arial" w:cs="Arial"/>
          <w:spacing w:val="60"/>
          <w:sz w:val="22"/>
          <w:szCs w:val="22"/>
        </w:rPr>
        <w:t xml:space="preserve"> </w:t>
      </w:r>
      <w:r w:rsidR="00F42FEC" w:rsidRPr="00C34C4E">
        <w:rPr>
          <w:rFonts w:ascii="Arial" w:hAnsi="Arial" w:cs="Arial"/>
          <w:sz w:val="22"/>
          <w:szCs w:val="22"/>
        </w:rPr>
        <w:t>Identify</w:t>
      </w:r>
      <w:r w:rsidR="00F42FEC" w:rsidRPr="00C34C4E">
        <w:rPr>
          <w:rFonts w:ascii="Arial" w:hAnsi="Arial" w:cs="Arial"/>
          <w:spacing w:val="28"/>
          <w:sz w:val="22"/>
          <w:szCs w:val="22"/>
        </w:rPr>
        <w:t xml:space="preserve"> </w:t>
      </w:r>
      <w:r w:rsidR="00F42FEC" w:rsidRPr="00C34C4E">
        <w:rPr>
          <w:rFonts w:ascii="Arial" w:hAnsi="Arial" w:cs="Arial"/>
          <w:spacing w:val="-1"/>
          <w:sz w:val="22"/>
          <w:szCs w:val="22"/>
        </w:rPr>
        <w:t>the</w:t>
      </w:r>
      <w:r w:rsidR="00F42FEC" w:rsidRPr="00C34C4E">
        <w:rPr>
          <w:rFonts w:ascii="Arial" w:hAnsi="Arial" w:cs="Arial"/>
          <w:spacing w:val="30"/>
          <w:sz w:val="22"/>
          <w:szCs w:val="22"/>
        </w:rPr>
        <w:t xml:space="preserve"> </w:t>
      </w:r>
      <w:r w:rsidR="00F42FEC" w:rsidRPr="00C34C4E">
        <w:rPr>
          <w:rFonts w:ascii="Arial" w:hAnsi="Arial" w:cs="Arial"/>
          <w:spacing w:val="-1"/>
          <w:sz w:val="22"/>
          <w:szCs w:val="22"/>
        </w:rPr>
        <w:t>responsibilities</w:t>
      </w:r>
      <w:r w:rsidR="00F42FEC" w:rsidRPr="00C34C4E">
        <w:rPr>
          <w:rFonts w:ascii="Arial" w:hAnsi="Arial" w:cs="Arial"/>
          <w:spacing w:val="30"/>
          <w:sz w:val="22"/>
          <w:szCs w:val="22"/>
        </w:rPr>
        <w:t xml:space="preserve"> </w:t>
      </w:r>
      <w:r w:rsidR="00F42FEC" w:rsidRPr="00C34C4E">
        <w:rPr>
          <w:rFonts w:ascii="Arial" w:hAnsi="Arial" w:cs="Arial"/>
          <w:spacing w:val="-1"/>
          <w:sz w:val="22"/>
          <w:szCs w:val="22"/>
        </w:rPr>
        <w:t>and</w:t>
      </w:r>
      <w:r w:rsidR="00F42FEC" w:rsidRPr="00C34C4E">
        <w:rPr>
          <w:rFonts w:ascii="Arial" w:hAnsi="Arial" w:cs="Arial"/>
          <w:spacing w:val="30"/>
          <w:sz w:val="22"/>
          <w:szCs w:val="22"/>
        </w:rPr>
        <w:t xml:space="preserve"> </w:t>
      </w:r>
      <w:r w:rsidR="00F42FEC" w:rsidRPr="00C34C4E">
        <w:rPr>
          <w:rFonts w:ascii="Arial" w:hAnsi="Arial" w:cs="Arial"/>
          <w:spacing w:val="-1"/>
          <w:sz w:val="22"/>
          <w:szCs w:val="22"/>
        </w:rPr>
        <w:t>activities</w:t>
      </w:r>
      <w:r w:rsidR="00F42FEC" w:rsidRPr="00C34C4E">
        <w:rPr>
          <w:rFonts w:ascii="Arial" w:hAnsi="Arial" w:cs="Arial"/>
          <w:spacing w:val="30"/>
          <w:sz w:val="22"/>
          <w:szCs w:val="22"/>
        </w:rPr>
        <w:t xml:space="preserve"> </w:t>
      </w:r>
      <w:r w:rsidR="00F42FEC" w:rsidRPr="00C34C4E">
        <w:rPr>
          <w:rFonts w:ascii="Arial" w:hAnsi="Arial" w:cs="Arial"/>
          <w:sz w:val="22"/>
          <w:szCs w:val="22"/>
        </w:rPr>
        <w:t>of</w:t>
      </w:r>
      <w:r w:rsidR="00F42FEC" w:rsidRPr="00C34C4E">
        <w:rPr>
          <w:rFonts w:ascii="Arial" w:hAnsi="Arial" w:cs="Arial"/>
          <w:spacing w:val="33"/>
          <w:sz w:val="22"/>
          <w:szCs w:val="22"/>
        </w:rPr>
        <w:t xml:space="preserve"> </w:t>
      </w:r>
      <w:r w:rsidR="00F42FEC" w:rsidRPr="00C34C4E">
        <w:rPr>
          <w:rFonts w:ascii="Arial" w:hAnsi="Arial" w:cs="Arial"/>
          <w:spacing w:val="-1"/>
          <w:sz w:val="22"/>
          <w:szCs w:val="22"/>
        </w:rPr>
        <w:t>each</w:t>
      </w:r>
      <w:r w:rsidR="00F42FEC" w:rsidRPr="00C34C4E">
        <w:rPr>
          <w:rFonts w:ascii="Arial" w:hAnsi="Arial" w:cs="Arial"/>
          <w:spacing w:val="31"/>
          <w:sz w:val="22"/>
          <w:szCs w:val="22"/>
        </w:rPr>
        <w:t xml:space="preserve"> </w:t>
      </w:r>
      <w:r w:rsidR="00F42FEC" w:rsidRPr="00C34C4E">
        <w:rPr>
          <w:rFonts w:ascii="Arial" w:hAnsi="Arial" w:cs="Arial"/>
          <w:spacing w:val="-1"/>
          <w:sz w:val="22"/>
          <w:szCs w:val="22"/>
        </w:rPr>
        <w:t>lead</w:t>
      </w:r>
      <w:r w:rsidR="00F42FEC" w:rsidRPr="00C34C4E">
        <w:rPr>
          <w:rFonts w:ascii="Arial" w:hAnsi="Arial" w:cs="Arial"/>
          <w:spacing w:val="30"/>
          <w:sz w:val="22"/>
          <w:szCs w:val="22"/>
        </w:rPr>
        <w:t xml:space="preserve"> </w:t>
      </w:r>
      <w:r w:rsidR="00F42FEC" w:rsidRPr="00C34C4E">
        <w:rPr>
          <w:rFonts w:ascii="Arial" w:hAnsi="Arial" w:cs="Arial"/>
          <w:spacing w:val="-1"/>
          <w:sz w:val="22"/>
          <w:szCs w:val="22"/>
        </w:rPr>
        <w:t>person</w:t>
      </w:r>
      <w:r w:rsidR="00F42FEC" w:rsidRPr="00C34C4E">
        <w:rPr>
          <w:rFonts w:ascii="Arial" w:hAnsi="Arial" w:cs="Arial"/>
          <w:spacing w:val="30"/>
          <w:sz w:val="22"/>
          <w:szCs w:val="22"/>
        </w:rPr>
        <w:t xml:space="preserve"> </w:t>
      </w:r>
      <w:r w:rsidR="00F42FEC" w:rsidRPr="00C34C4E">
        <w:rPr>
          <w:rFonts w:ascii="Arial" w:hAnsi="Arial" w:cs="Arial"/>
          <w:spacing w:val="-1"/>
          <w:sz w:val="22"/>
          <w:szCs w:val="22"/>
        </w:rPr>
        <w:t>outlining</w:t>
      </w:r>
      <w:r w:rsidR="00F42FEC" w:rsidRPr="00C34C4E">
        <w:rPr>
          <w:rFonts w:ascii="Arial" w:hAnsi="Arial" w:cs="Arial"/>
          <w:sz w:val="22"/>
          <w:szCs w:val="22"/>
        </w:rPr>
        <w:t xml:space="preserve"> </w:t>
      </w:r>
      <w:r w:rsidR="00F42FEC" w:rsidRPr="00C34C4E">
        <w:rPr>
          <w:rFonts w:ascii="Arial" w:hAnsi="Arial" w:cs="Arial"/>
          <w:spacing w:val="-1"/>
          <w:sz w:val="22"/>
          <w:szCs w:val="22"/>
        </w:rPr>
        <w:t>specific</w:t>
      </w:r>
      <w:r w:rsidR="00F42FEC" w:rsidRPr="00C34C4E">
        <w:rPr>
          <w:rFonts w:ascii="Arial" w:hAnsi="Arial" w:cs="Arial"/>
          <w:spacing w:val="1"/>
          <w:sz w:val="22"/>
          <w:szCs w:val="22"/>
        </w:rPr>
        <w:t xml:space="preserve"> </w:t>
      </w:r>
      <w:r w:rsidR="00F42FEC" w:rsidRPr="000F62C6">
        <w:rPr>
          <w:rFonts w:ascii="Arial" w:hAnsi="Arial" w:cs="Arial"/>
          <w:spacing w:val="-1"/>
          <w:sz w:val="22"/>
          <w:szCs w:val="22"/>
        </w:rPr>
        <w:t>project</w:t>
      </w:r>
      <w:r w:rsidR="00F42FEC" w:rsidRPr="000F62C6">
        <w:rPr>
          <w:rFonts w:ascii="Arial" w:hAnsi="Arial" w:cs="Arial"/>
          <w:spacing w:val="2"/>
          <w:sz w:val="22"/>
          <w:szCs w:val="22"/>
        </w:rPr>
        <w:t xml:space="preserve"> </w:t>
      </w:r>
      <w:r w:rsidR="00F42FEC" w:rsidRPr="000F62C6">
        <w:rPr>
          <w:rFonts w:ascii="Arial" w:hAnsi="Arial" w:cs="Arial"/>
          <w:spacing w:val="-1"/>
          <w:sz w:val="22"/>
          <w:szCs w:val="22"/>
        </w:rPr>
        <w:t>capabilities,</w:t>
      </w:r>
      <w:r w:rsidR="00F42FEC" w:rsidRPr="000F62C6">
        <w:rPr>
          <w:rFonts w:ascii="Arial" w:hAnsi="Arial" w:cs="Arial"/>
          <w:spacing w:val="1"/>
          <w:sz w:val="22"/>
          <w:szCs w:val="22"/>
        </w:rPr>
        <w:t xml:space="preserve"> </w:t>
      </w:r>
      <w:r w:rsidR="00F42FEC" w:rsidRPr="000F62C6">
        <w:rPr>
          <w:rFonts w:ascii="Arial" w:hAnsi="Arial" w:cs="Arial"/>
          <w:spacing w:val="-2"/>
          <w:sz w:val="22"/>
          <w:szCs w:val="22"/>
        </w:rPr>
        <w:t>with</w:t>
      </w:r>
      <w:r w:rsidR="00F42FEC" w:rsidRPr="000F62C6">
        <w:rPr>
          <w:rFonts w:ascii="Arial" w:hAnsi="Arial" w:cs="Arial"/>
          <w:sz w:val="22"/>
          <w:szCs w:val="22"/>
        </w:rPr>
        <w:t xml:space="preserve"> </w:t>
      </w:r>
      <w:r w:rsidR="00F42FEC" w:rsidRPr="000F62C6">
        <w:rPr>
          <w:rFonts w:ascii="Arial" w:hAnsi="Arial" w:cs="Arial"/>
          <w:spacing w:val="-1"/>
          <w:sz w:val="22"/>
          <w:szCs w:val="22"/>
        </w:rPr>
        <w:t>emphasis</w:t>
      </w:r>
      <w:r w:rsidR="00F42FEC" w:rsidRPr="000F62C6">
        <w:rPr>
          <w:rFonts w:ascii="Arial" w:hAnsi="Arial" w:cs="Arial"/>
          <w:spacing w:val="1"/>
          <w:sz w:val="22"/>
          <w:szCs w:val="22"/>
        </w:rPr>
        <w:t xml:space="preserve"> </w:t>
      </w:r>
      <w:r w:rsidR="00F42FEC" w:rsidRPr="000F62C6">
        <w:rPr>
          <w:rFonts w:ascii="Arial" w:hAnsi="Arial" w:cs="Arial"/>
          <w:sz w:val="22"/>
          <w:szCs w:val="22"/>
        </w:rPr>
        <w:t>on</w:t>
      </w:r>
      <w:r w:rsidR="00E93BFB" w:rsidRPr="000F62C6">
        <w:rPr>
          <w:rFonts w:ascii="Arial" w:hAnsi="Arial" w:cs="Arial"/>
          <w:sz w:val="22"/>
          <w:szCs w:val="22"/>
          <w:lang w:val="en-US"/>
        </w:rPr>
        <w:t xml:space="preserve"> </w:t>
      </w:r>
      <w:r w:rsidR="00F42FEC" w:rsidRPr="000F62C6">
        <w:rPr>
          <w:rFonts w:ascii="Arial" w:hAnsi="Arial" w:cs="Arial"/>
          <w:spacing w:val="-1"/>
          <w:sz w:val="22"/>
          <w:szCs w:val="22"/>
        </w:rPr>
        <w:t>those</w:t>
      </w:r>
      <w:r w:rsidR="00F42FEC" w:rsidRPr="000F62C6">
        <w:rPr>
          <w:rFonts w:ascii="Arial" w:hAnsi="Arial" w:cs="Arial"/>
          <w:spacing w:val="-2"/>
          <w:sz w:val="22"/>
          <w:szCs w:val="22"/>
        </w:rPr>
        <w:t xml:space="preserve"> </w:t>
      </w:r>
      <w:r w:rsidR="00F42FEC" w:rsidRPr="000F62C6">
        <w:rPr>
          <w:rFonts w:ascii="Arial" w:hAnsi="Arial" w:cs="Arial"/>
          <w:spacing w:val="-1"/>
          <w:sz w:val="22"/>
          <w:szCs w:val="22"/>
        </w:rPr>
        <w:t>team</w:t>
      </w:r>
      <w:r w:rsidR="00F42FEC" w:rsidRPr="000F62C6">
        <w:rPr>
          <w:rFonts w:ascii="Arial" w:hAnsi="Arial" w:cs="Arial"/>
          <w:spacing w:val="-3"/>
          <w:sz w:val="22"/>
          <w:szCs w:val="22"/>
        </w:rPr>
        <w:t xml:space="preserve"> </w:t>
      </w:r>
      <w:r w:rsidR="00F42FEC" w:rsidRPr="000F62C6">
        <w:rPr>
          <w:rFonts w:ascii="Arial" w:hAnsi="Arial" w:cs="Arial"/>
          <w:spacing w:val="-1"/>
          <w:sz w:val="22"/>
          <w:szCs w:val="22"/>
        </w:rPr>
        <w:t>members</w:t>
      </w:r>
      <w:r w:rsidR="005D1623" w:rsidRPr="000F62C6">
        <w:rPr>
          <w:rFonts w:ascii="Arial" w:hAnsi="Arial" w:cs="Arial"/>
          <w:spacing w:val="-1"/>
          <w:sz w:val="22"/>
          <w:szCs w:val="22"/>
          <w:lang w:val="en-US"/>
        </w:rPr>
        <w:t xml:space="preserve"> who</w:t>
      </w:r>
      <w:r w:rsidR="00F42FEC" w:rsidRPr="000F62C6">
        <w:rPr>
          <w:rFonts w:ascii="Arial" w:hAnsi="Arial" w:cs="Arial"/>
          <w:spacing w:val="2"/>
          <w:sz w:val="22"/>
          <w:szCs w:val="22"/>
        </w:rPr>
        <w:t xml:space="preserve"> </w:t>
      </w:r>
      <w:r w:rsidR="00F42FEC" w:rsidRPr="000F62C6">
        <w:rPr>
          <w:rFonts w:ascii="Arial" w:hAnsi="Arial" w:cs="Arial"/>
          <w:spacing w:val="-2"/>
          <w:sz w:val="22"/>
          <w:szCs w:val="22"/>
        </w:rPr>
        <w:t>will</w:t>
      </w:r>
      <w:r w:rsidR="00F42FEC" w:rsidRPr="000F62C6">
        <w:rPr>
          <w:rFonts w:ascii="Arial" w:hAnsi="Arial" w:cs="Arial"/>
          <w:sz w:val="22"/>
          <w:szCs w:val="22"/>
        </w:rPr>
        <w:t xml:space="preserve"> be </w:t>
      </w:r>
      <w:r w:rsidR="00F42FEC" w:rsidRPr="000F62C6">
        <w:rPr>
          <w:rFonts w:ascii="Arial" w:hAnsi="Arial" w:cs="Arial"/>
          <w:spacing w:val="-1"/>
          <w:sz w:val="22"/>
          <w:szCs w:val="22"/>
        </w:rPr>
        <w:t>doing</w:t>
      </w:r>
      <w:r w:rsidR="00F42FEC" w:rsidRPr="000F62C6">
        <w:rPr>
          <w:rFonts w:ascii="Arial" w:hAnsi="Arial" w:cs="Arial"/>
          <w:spacing w:val="2"/>
          <w:sz w:val="22"/>
          <w:szCs w:val="22"/>
        </w:rPr>
        <w:t xml:space="preserve"> </w:t>
      </w:r>
      <w:r w:rsidR="008835AA" w:rsidRPr="000F62C6">
        <w:rPr>
          <w:rFonts w:ascii="Arial" w:hAnsi="Arial" w:cs="Arial"/>
          <w:spacing w:val="2"/>
          <w:sz w:val="22"/>
          <w:szCs w:val="22"/>
          <w:lang w:val="en-US"/>
        </w:rPr>
        <w:t xml:space="preserve">direct </w:t>
      </w:r>
      <w:r w:rsidR="00E93BFB" w:rsidRPr="000F62C6">
        <w:rPr>
          <w:rFonts w:ascii="Arial" w:hAnsi="Arial" w:cs="Arial"/>
          <w:sz w:val="22"/>
          <w:szCs w:val="22"/>
          <w:lang w:val="en-US"/>
        </w:rPr>
        <w:t xml:space="preserve">project </w:t>
      </w:r>
      <w:r w:rsidR="00F42FEC" w:rsidRPr="000F62C6">
        <w:rPr>
          <w:rFonts w:ascii="Arial" w:hAnsi="Arial" w:cs="Arial"/>
          <w:spacing w:val="-1"/>
          <w:sz w:val="22"/>
          <w:szCs w:val="22"/>
        </w:rPr>
        <w:t>work.</w:t>
      </w:r>
      <w:r w:rsidRPr="000F62C6">
        <w:rPr>
          <w:rFonts w:ascii="Arial" w:hAnsi="Arial" w:cs="Arial"/>
          <w:spacing w:val="-1"/>
          <w:sz w:val="22"/>
          <w:szCs w:val="22"/>
          <w:lang w:val="en-US"/>
        </w:rPr>
        <w:t xml:space="preserve"> </w:t>
      </w:r>
    </w:p>
    <w:p w14:paraId="7528D6C0" w14:textId="77777777" w:rsidR="00F42FEC" w:rsidRPr="000F62C6" w:rsidRDefault="00F42FEC" w:rsidP="00516B3B">
      <w:pPr>
        <w:tabs>
          <w:tab w:val="left" w:pos="720"/>
        </w:tabs>
        <w:spacing w:before="4"/>
        <w:ind w:right="1"/>
        <w:jc w:val="both"/>
        <w:rPr>
          <w:rFonts w:ascii="Arial" w:eastAsia="Arial" w:hAnsi="Arial" w:cs="Arial"/>
          <w:sz w:val="22"/>
          <w:szCs w:val="22"/>
        </w:rPr>
      </w:pPr>
    </w:p>
    <w:p w14:paraId="3AC3787E" w14:textId="77777777" w:rsidR="00F42FEC" w:rsidRPr="000F62C6" w:rsidRDefault="0060460B" w:rsidP="00516B3B">
      <w:pPr>
        <w:pStyle w:val="Heading2"/>
        <w:tabs>
          <w:tab w:val="left" w:pos="720"/>
        </w:tabs>
        <w:spacing w:before="72"/>
        <w:ind w:left="0" w:right="1"/>
        <w:jc w:val="both"/>
        <w:rPr>
          <w:rFonts w:cs="Arial"/>
          <w:b w:val="0"/>
          <w:bCs w:val="0"/>
        </w:rPr>
      </w:pPr>
      <w:bookmarkStart w:id="4" w:name="_bookmark17"/>
      <w:bookmarkEnd w:id="4"/>
      <w:r w:rsidRPr="000F62C6">
        <w:rPr>
          <w:rFonts w:cs="Arial"/>
          <w:b w:val="0"/>
          <w:bCs w:val="0"/>
        </w:rPr>
        <w:t>E</w:t>
      </w:r>
      <w:r w:rsidR="00974EE9" w:rsidRPr="000F62C6">
        <w:rPr>
          <w:rFonts w:cs="Arial"/>
          <w:b w:val="0"/>
          <w:bCs w:val="0"/>
        </w:rPr>
        <w:t>.</w:t>
      </w:r>
      <w:r w:rsidR="00974EE9" w:rsidRPr="000F62C6">
        <w:rPr>
          <w:rFonts w:cs="Arial"/>
          <w:b w:val="0"/>
          <w:bCs w:val="0"/>
        </w:rPr>
        <w:tab/>
      </w:r>
      <w:r w:rsidRPr="000F62C6">
        <w:rPr>
          <w:rFonts w:cs="Arial"/>
          <w:b w:val="0"/>
          <w:bCs w:val="0"/>
        </w:rPr>
        <w:t>Proposed Project Approach</w:t>
      </w:r>
    </w:p>
    <w:p w14:paraId="77F2442D" w14:textId="63AC95BC" w:rsidR="00F42FEC" w:rsidRPr="000F62C6" w:rsidRDefault="00F42FEC" w:rsidP="00516B3B">
      <w:pPr>
        <w:pStyle w:val="Heading2"/>
        <w:tabs>
          <w:tab w:val="left" w:pos="720"/>
          <w:tab w:val="left" w:pos="861"/>
        </w:tabs>
        <w:spacing w:before="72"/>
        <w:ind w:left="0" w:right="1"/>
        <w:jc w:val="both"/>
        <w:rPr>
          <w:rFonts w:cs="Arial"/>
          <w:b w:val="0"/>
          <w:bCs w:val="0"/>
        </w:rPr>
      </w:pPr>
      <w:r w:rsidRPr="000F62C6">
        <w:rPr>
          <w:rFonts w:cs="Arial"/>
          <w:b w:val="0"/>
          <w:bCs w:val="0"/>
        </w:rPr>
        <w:t>Please describe the approach and options for</w:t>
      </w:r>
      <w:r w:rsidR="00657BE7" w:rsidRPr="000F62C6">
        <w:rPr>
          <w:rFonts w:cs="Arial"/>
          <w:b w:val="0"/>
          <w:bCs w:val="0"/>
        </w:rPr>
        <w:t xml:space="preserve"> project management,</w:t>
      </w:r>
      <w:r w:rsidRPr="000F62C6">
        <w:rPr>
          <w:rFonts w:cs="Arial"/>
          <w:b w:val="0"/>
          <w:bCs w:val="0"/>
        </w:rPr>
        <w:t xml:space="preserve"> </w:t>
      </w:r>
      <w:r w:rsidR="00657BE7" w:rsidRPr="000F62C6">
        <w:rPr>
          <w:rFonts w:cs="Arial"/>
          <w:b w:val="0"/>
          <w:bCs w:val="0"/>
        </w:rPr>
        <w:t xml:space="preserve">outreach, </w:t>
      </w:r>
      <w:r w:rsidR="000F62C6" w:rsidRPr="000F62C6">
        <w:rPr>
          <w:rFonts w:cs="Arial"/>
          <w:b w:val="0"/>
          <w:bCs w:val="0"/>
        </w:rPr>
        <w:t xml:space="preserve">data collection and analysis, and design of </w:t>
      </w:r>
      <w:r w:rsidR="00937F00">
        <w:rPr>
          <w:rFonts w:cs="Arial"/>
          <w:b w:val="0"/>
          <w:bCs w:val="0"/>
        </w:rPr>
        <w:t xml:space="preserve">fish passage </w:t>
      </w:r>
      <w:r w:rsidR="000F62C6" w:rsidRPr="000F62C6">
        <w:rPr>
          <w:rFonts w:cs="Arial"/>
          <w:b w:val="0"/>
          <w:bCs w:val="0"/>
        </w:rPr>
        <w:t xml:space="preserve">alternatives to enable the City to select a viable alternative for </w:t>
      </w:r>
      <w:r w:rsidR="006A5117">
        <w:rPr>
          <w:rFonts w:cs="Arial"/>
          <w:b w:val="0"/>
          <w:bCs w:val="0"/>
        </w:rPr>
        <w:t>removing fish passage barriers on George Davis Creek</w:t>
      </w:r>
      <w:r w:rsidR="000F62C6" w:rsidRPr="000F62C6">
        <w:rPr>
          <w:rFonts w:cs="Arial"/>
          <w:b w:val="0"/>
          <w:bCs w:val="0"/>
        </w:rPr>
        <w:t xml:space="preserve"> by </w:t>
      </w:r>
      <w:r w:rsidR="006A5117">
        <w:rPr>
          <w:rFonts w:cs="Arial"/>
          <w:b w:val="0"/>
          <w:bCs w:val="0"/>
        </w:rPr>
        <w:t xml:space="preserve">January </w:t>
      </w:r>
      <w:r w:rsidR="000F62C6" w:rsidRPr="000F62C6">
        <w:rPr>
          <w:rFonts w:cs="Arial"/>
          <w:b w:val="0"/>
          <w:bCs w:val="0"/>
        </w:rPr>
        <w:t>2019.</w:t>
      </w:r>
      <w:r w:rsidR="000F62C6">
        <w:rPr>
          <w:rFonts w:cs="Arial"/>
          <w:b w:val="0"/>
          <w:bCs w:val="0"/>
        </w:rPr>
        <w:t xml:space="preserve"> The selected alternative must be able to be designed and constructed by the fall of 2020. </w:t>
      </w:r>
      <w:r w:rsidRPr="000F62C6">
        <w:rPr>
          <w:rFonts w:cs="Arial"/>
          <w:b w:val="0"/>
          <w:bCs w:val="0"/>
        </w:rPr>
        <w:t>Describe the activities and decisions that would most likely be on the critical path</w:t>
      </w:r>
      <w:r w:rsidR="005D1623" w:rsidRPr="000F62C6">
        <w:rPr>
          <w:rFonts w:cs="Arial"/>
          <w:b w:val="0"/>
          <w:bCs w:val="0"/>
        </w:rPr>
        <w:t>, and w</w:t>
      </w:r>
      <w:r w:rsidR="00974EE9" w:rsidRPr="000F62C6">
        <w:rPr>
          <w:rFonts w:cs="Arial"/>
          <w:b w:val="0"/>
          <w:bCs w:val="0"/>
        </w:rPr>
        <w:t xml:space="preserve">hat </w:t>
      </w:r>
      <w:r w:rsidR="005D1623" w:rsidRPr="000F62C6">
        <w:rPr>
          <w:rFonts w:cs="Arial"/>
          <w:b w:val="0"/>
          <w:bCs w:val="0"/>
        </w:rPr>
        <w:t xml:space="preserve">expectations you have of the City to help keep the </w:t>
      </w:r>
      <w:r w:rsidR="000F62C6">
        <w:rPr>
          <w:rFonts w:cs="Arial"/>
          <w:b w:val="0"/>
          <w:bCs w:val="0"/>
        </w:rPr>
        <w:t>feasibility study</w:t>
      </w:r>
      <w:r w:rsidR="005D1623" w:rsidRPr="000F62C6">
        <w:rPr>
          <w:rFonts w:cs="Arial"/>
          <w:b w:val="0"/>
          <w:bCs w:val="0"/>
        </w:rPr>
        <w:t xml:space="preserve"> on schedule.</w:t>
      </w:r>
    </w:p>
    <w:p w14:paraId="242E5A5A" w14:textId="77777777" w:rsidR="00974EE9" w:rsidRPr="0088466E" w:rsidRDefault="00974EE9" w:rsidP="00516B3B">
      <w:pPr>
        <w:pStyle w:val="Heading2"/>
        <w:tabs>
          <w:tab w:val="left" w:pos="720"/>
          <w:tab w:val="left" w:pos="861"/>
        </w:tabs>
        <w:spacing w:before="72"/>
        <w:ind w:left="0" w:right="1"/>
        <w:jc w:val="both"/>
        <w:rPr>
          <w:rFonts w:cs="Arial"/>
          <w:b w:val="0"/>
          <w:bCs w:val="0"/>
          <w:highlight w:val="yellow"/>
        </w:rPr>
      </w:pPr>
    </w:p>
    <w:p w14:paraId="214CE6AB" w14:textId="77777777" w:rsidR="00F42FEC" w:rsidRPr="003E463A" w:rsidRDefault="0060460B" w:rsidP="00516B3B">
      <w:pPr>
        <w:pStyle w:val="Heading2"/>
        <w:tabs>
          <w:tab w:val="left" w:pos="720"/>
        </w:tabs>
        <w:spacing w:before="72"/>
        <w:ind w:left="0" w:right="1"/>
        <w:jc w:val="both"/>
        <w:rPr>
          <w:rFonts w:cs="Arial"/>
          <w:b w:val="0"/>
          <w:bCs w:val="0"/>
        </w:rPr>
      </w:pPr>
      <w:r w:rsidRPr="003E463A">
        <w:rPr>
          <w:rFonts w:cs="Arial"/>
          <w:b w:val="0"/>
          <w:bCs w:val="0"/>
        </w:rPr>
        <w:t>F</w:t>
      </w:r>
      <w:r w:rsidR="00974EE9" w:rsidRPr="003E463A">
        <w:rPr>
          <w:rFonts w:cs="Arial"/>
          <w:b w:val="0"/>
          <w:bCs w:val="0"/>
        </w:rPr>
        <w:t>.</w:t>
      </w:r>
      <w:r w:rsidR="00974EE9" w:rsidRPr="003E463A">
        <w:rPr>
          <w:rFonts w:cs="Arial"/>
          <w:b w:val="0"/>
          <w:bCs w:val="0"/>
        </w:rPr>
        <w:tab/>
        <w:t>Past Performance/References</w:t>
      </w:r>
    </w:p>
    <w:p w14:paraId="1E39FBE6" w14:textId="77777777" w:rsidR="00F42FEC" w:rsidRPr="003E463A" w:rsidRDefault="00F42FEC" w:rsidP="00516B3B">
      <w:pPr>
        <w:pStyle w:val="BodyText"/>
        <w:tabs>
          <w:tab w:val="left" w:pos="720"/>
        </w:tabs>
        <w:spacing w:before="121"/>
        <w:ind w:right="1"/>
        <w:rPr>
          <w:rFonts w:ascii="Arial" w:hAnsi="Arial" w:cs="Arial"/>
          <w:sz w:val="22"/>
          <w:szCs w:val="22"/>
        </w:rPr>
      </w:pPr>
      <w:r w:rsidRPr="003E463A">
        <w:rPr>
          <w:rFonts w:ascii="Arial" w:hAnsi="Arial" w:cs="Arial"/>
          <w:spacing w:val="-1"/>
          <w:sz w:val="22"/>
          <w:szCs w:val="22"/>
        </w:rPr>
        <w:t>References</w:t>
      </w:r>
      <w:r w:rsidRPr="003E463A">
        <w:rPr>
          <w:rFonts w:ascii="Arial" w:hAnsi="Arial" w:cs="Arial"/>
          <w:spacing w:val="7"/>
          <w:sz w:val="22"/>
          <w:szCs w:val="22"/>
        </w:rPr>
        <w:t xml:space="preserve"> </w:t>
      </w:r>
      <w:r w:rsidRPr="003E463A">
        <w:rPr>
          <w:rFonts w:ascii="Arial" w:hAnsi="Arial" w:cs="Arial"/>
          <w:spacing w:val="-1"/>
          <w:sz w:val="22"/>
          <w:szCs w:val="22"/>
        </w:rPr>
        <w:t>shall</w:t>
      </w:r>
      <w:r w:rsidRPr="003E463A">
        <w:rPr>
          <w:rFonts w:ascii="Arial" w:hAnsi="Arial" w:cs="Arial"/>
          <w:spacing w:val="9"/>
          <w:sz w:val="22"/>
          <w:szCs w:val="22"/>
        </w:rPr>
        <w:t xml:space="preserve"> </w:t>
      </w:r>
      <w:r w:rsidRPr="003E463A">
        <w:rPr>
          <w:rFonts w:ascii="Arial" w:hAnsi="Arial" w:cs="Arial"/>
          <w:sz w:val="22"/>
          <w:szCs w:val="22"/>
        </w:rPr>
        <w:t>be</w:t>
      </w:r>
      <w:r w:rsidRPr="003E463A">
        <w:rPr>
          <w:rFonts w:ascii="Arial" w:hAnsi="Arial" w:cs="Arial"/>
          <w:spacing w:val="9"/>
          <w:sz w:val="22"/>
          <w:szCs w:val="22"/>
        </w:rPr>
        <w:t xml:space="preserve"> </w:t>
      </w:r>
      <w:r w:rsidRPr="003E463A">
        <w:rPr>
          <w:rFonts w:ascii="Arial" w:hAnsi="Arial" w:cs="Arial"/>
          <w:spacing w:val="-1"/>
          <w:sz w:val="22"/>
          <w:szCs w:val="22"/>
        </w:rPr>
        <w:t>used</w:t>
      </w:r>
      <w:r w:rsidRPr="003E463A">
        <w:rPr>
          <w:rFonts w:ascii="Arial" w:hAnsi="Arial" w:cs="Arial"/>
          <w:spacing w:val="10"/>
          <w:sz w:val="22"/>
          <w:szCs w:val="22"/>
        </w:rPr>
        <w:t xml:space="preserve"> </w:t>
      </w:r>
      <w:r w:rsidRPr="003E463A">
        <w:rPr>
          <w:rFonts w:ascii="Arial" w:hAnsi="Arial" w:cs="Arial"/>
          <w:sz w:val="22"/>
          <w:szCs w:val="22"/>
        </w:rPr>
        <w:t>to</w:t>
      </w:r>
      <w:r w:rsidRPr="003E463A">
        <w:rPr>
          <w:rFonts w:ascii="Arial" w:hAnsi="Arial" w:cs="Arial"/>
          <w:spacing w:val="10"/>
          <w:sz w:val="22"/>
          <w:szCs w:val="22"/>
        </w:rPr>
        <w:t xml:space="preserve"> </w:t>
      </w:r>
      <w:r w:rsidR="003F77ED" w:rsidRPr="003E463A">
        <w:rPr>
          <w:rFonts w:ascii="Arial" w:hAnsi="Arial" w:cs="Arial"/>
          <w:spacing w:val="10"/>
          <w:sz w:val="22"/>
          <w:szCs w:val="22"/>
          <w:lang w:val="en-US"/>
        </w:rPr>
        <w:t xml:space="preserve">check </w:t>
      </w:r>
      <w:r w:rsidRPr="003E463A">
        <w:rPr>
          <w:rFonts w:ascii="Arial" w:hAnsi="Arial" w:cs="Arial"/>
          <w:sz w:val="22"/>
          <w:szCs w:val="22"/>
        </w:rPr>
        <w:t>the</w:t>
      </w:r>
      <w:r w:rsidRPr="003E463A">
        <w:rPr>
          <w:rFonts w:ascii="Arial" w:hAnsi="Arial" w:cs="Arial"/>
          <w:spacing w:val="7"/>
          <w:sz w:val="22"/>
          <w:szCs w:val="22"/>
        </w:rPr>
        <w:t xml:space="preserve"> </w:t>
      </w:r>
      <w:r w:rsidRPr="003E463A">
        <w:rPr>
          <w:rFonts w:ascii="Arial" w:hAnsi="Arial" w:cs="Arial"/>
          <w:spacing w:val="-1"/>
          <w:sz w:val="22"/>
          <w:szCs w:val="22"/>
        </w:rPr>
        <w:t>accuracy</w:t>
      </w:r>
      <w:r w:rsidRPr="003E463A">
        <w:rPr>
          <w:rFonts w:ascii="Arial" w:hAnsi="Arial" w:cs="Arial"/>
          <w:spacing w:val="8"/>
          <w:sz w:val="22"/>
          <w:szCs w:val="22"/>
        </w:rPr>
        <w:t xml:space="preserve"> </w:t>
      </w:r>
      <w:r w:rsidRPr="003E463A">
        <w:rPr>
          <w:rFonts w:ascii="Arial" w:hAnsi="Arial" w:cs="Arial"/>
          <w:spacing w:val="-2"/>
          <w:sz w:val="22"/>
          <w:szCs w:val="22"/>
        </w:rPr>
        <w:t>of</w:t>
      </w:r>
      <w:r w:rsidRPr="003E463A">
        <w:rPr>
          <w:rFonts w:ascii="Arial" w:hAnsi="Arial" w:cs="Arial"/>
          <w:spacing w:val="13"/>
          <w:sz w:val="22"/>
          <w:szCs w:val="22"/>
        </w:rPr>
        <w:t xml:space="preserve"> </w:t>
      </w:r>
      <w:r w:rsidRPr="003E463A">
        <w:rPr>
          <w:rFonts w:ascii="Arial" w:hAnsi="Arial" w:cs="Arial"/>
          <w:spacing w:val="-1"/>
          <w:sz w:val="22"/>
          <w:szCs w:val="22"/>
        </w:rPr>
        <w:t>information</w:t>
      </w:r>
      <w:r w:rsidRPr="003E463A">
        <w:rPr>
          <w:rFonts w:ascii="Arial" w:hAnsi="Arial" w:cs="Arial"/>
          <w:spacing w:val="9"/>
          <w:sz w:val="22"/>
          <w:szCs w:val="22"/>
        </w:rPr>
        <w:t xml:space="preserve"> </w:t>
      </w:r>
      <w:r w:rsidRPr="003E463A">
        <w:rPr>
          <w:rFonts w:ascii="Arial" w:hAnsi="Arial" w:cs="Arial"/>
          <w:spacing w:val="-1"/>
          <w:sz w:val="22"/>
          <w:szCs w:val="22"/>
        </w:rPr>
        <w:t>provided</w:t>
      </w:r>
      <w:r w:rsidRPr="003E463A">
        <w:rPr>
          <w:rFonts w:ascii="Arial" w:hAnsi="Arial" w:cs="Arial"/>
          <w:spacing w:val="10"/>
          <w:sz w:val="22"/>
          <w:szCs w:val="22"/>
        </w:rPr>
        <w:t xml:space="preserve"> </w:t>
      </w:r>
      <w:r w:rsidRPr="003E463A">
        <w:rPr>
          <w:rFonts w:ascii="Arial" w:hAnsi="Arial" w:cs="Arial"/>
          <w:spacing w:val="-2"/>
          <w:sz w:val="22"/>
          <w:szCs w:val="22"/>
        </w:rPr>
        <w:t>by</w:t>
      </w:r>
      <w:r w:rsidRPr="003E463A">
        <w:rPr>
          <w:rFonts w:ascii="Arial" w:hAnsi="Arial" w:cs="Arial"/>
          <w:spacing w:val="8"/>
          <w:sz w:val="22"/>
          <w:szCs w:val="22"/>
        </w:rPr>
        <w:t xml:space="preserve"> </w:t>
      </w:r>
      <w:r w:rsidRPr="003E463A">
        <w:rPr>
          <w:rFonts w:ascii="Arial" w:hAnsi="Arial" w:cs="Arial"/>
          <w:sz w:val="22"/>
          <w:szCs w:val="22"/>
        </w:rPr>
        <w:t>the</w:t>
      </w:r>
      <w:r w:rsidRPr="003E463A">
        <w:rPr>
          <w:rFonts w:ascii="Arial" w:hAnsi="Arial" w:cs="Arial"/>
          <w:spacing w:val="9"/>
          <w:sz w:val="22"/>
          <w:szCs w:val="22"/>
        </w:rPr>
        <w:t xml:space="preserve"> </w:t>
      </w:r>
      <w:r w:rsidRPr="003E463A">
        <w:rPr>
          <w:rFonts w:ascii="Arial" w:hAnsi="Arial" w:cs="Arial"/>
          <w:spacing w:val="-1"/>
          <w:sz w:val="22"/>
          <w:szCs w:val="22"/>
        </w:rPr>
        <w:t>Proposer,</w:t>
      </w:r>
      <w:r w:rsidRPr="003E463A">
        <w:rPr>
          <w:rFonts w:ascii="Arial" w:hAnsi="Arial" w:cs="Arial"/>
          <w:spacing w:val="11"/>
          <w:sz w:val="22"/>
          <w:szCs w:val="22"/>
        </w:rPr>
        <w:t xml:space="preserve"> </w:t>
      </w:r>
      <w:r w:rsidRPr="003E463A">
        <w:rPr>
          <w:rFonts w:ascii="Arial" w:hAnsi="Arial" w:cs="Arial"/>
          <w:spacing w:val="-2"/>
          <w:sz w:val="22"/>
          <w:szCs w:val="22"/>
        </w:rPr>
        <w:t>which</w:t>
      </w:r>
      <w:r w:rsidRPr="003E463A">
        <w:rPr>
          <w:rFonts w:ascii="Arial" w:hAnsi="Arial" w:cs="Arial"/>
          <w:spacing w:val="57"/>
          <w:sz w:val="22"/>
          <w:szCs w:val="22"/>
        </w:rPr>
        <w:t xml:space="preserve"> </w:t>
      </w:r>
      <w:r w:rsidRPr="003E463A">
        <w:rPr>
          <w:rFonts w:ascii="Arial" w:hAnsi="Arial" w:cs="Arial"/>
          <w:sz w:val="22"/>
          <w:szCs w:val="22"/>
        </w:rPr>
        <w:t>may</w:t>
      </w:r>
      <w:r w:rsidRPr="003E463A">
        <w:rPr>
          <w:rFonts w:ascii="Arial" w:hAnsi="Arial" w:cs="Arial"/>
          <w:spacing w:val="26"/>
          <w:sz w:val="22"/>
          <w:szCs w:val="22"/>
        </w:rPr>
        <w:t xml:space="preserve"> </w:t>
      </w:r>
      <w:r w:rsidRPr="003E463A">
        <w:rPr>
          <w:rFonts w:ascii="Arial" w:hAnsi="Arial" w:cs="Arial"/>
          <w:spacing w:val="-1"/>
          <w:sz w:val="22"/>
          <w:szCs w:val="22"/>
        </w:rPr>
        <w:t>affect</w:t>
      </w:r>
      <w:r w:rsidRPr="003E463A">
        <w:rPr>
          <w:rFonts w:ascii="Arial" w:hAnsi="Arial" w:cs="Arial"/>
          <w:spacing w:val="28"/>
          <w:sz w:val="22"/>
          <w:szCs w:val="22"/>
        </w:rPr>
        <w:t xml:space="preserve"> </w:t>
      </w:r>
      <w:r w:rsidRPr="003E463A">
        <w:rPr>
          <w:rFonts w:ascii="Arial" w:hAnsi="Arial" w:cs="Arial"/>
          <w:sz w:val="22"/>
          <w:szCs w:val="22"/>
        </w:rPr>
        <w:t>the</w:t>
      </w:r>
      <w:r w:rsidRPr="003E463A">
        <w:rPr>
          <w:rFonts w:ascii="Arial" w:hAnsi="Arial" w:cs="Arial"/>
          <w:spacing w:val="26"/>
          <w:sz w:val="22"/>
          <w:szCs w:val="22"/>
        </w:rPr>
        <w:t xml:space="preserve"> </w:t>
      </w:r>
      <w:r w:rsidRPr="003E463A">
        <w:rPr>
          <w:rFonts w:ascii="Arial" w:hAnsi="Arial" w:cs="Arial"/>
          <w:spacing w:val="-1"/>
          <w:sz w:val="22"/>
          <w:szCs w:val="22"/>
        </w:rPr>
        <w:t>rating</w:t>
      </w:r>
      <w:r w:rsidRPr="003E463A">
        <w:rPr>
          <w:rFonts w:ascii="Arial" w:hAnsi="Arial" w:cs="Arial"/>
          <w:spacing w:val="29"/>
          <w:sz w:val="22"/>
          <w:szCs w:val="22"/>
        </w:rPr>
        <w:t xml:space="preserve"> </w:t>
      </w:r>
      <w:r w:rsidRPr="003E463A">
        <w:rPr>
          <w:rFonts w:ascii="Arial" w:hAnsi="Arial" w:cs="Arial"/>
          <w:spacing w:val="-2"/>
          <w:sz w:val="22"/>
          <w:szCs w:val="22"/>
        </w:rPr>
        <w:t>of</w:t>
      </w:r>
      <w:r w:rsidRPr="003E463A">
        <w:rPr>
          <w:rFonts w:ascii="Arial" w:hAnsi="Arial" w:cs="Arial"/>
          <w:spacing w:val="28"/>
          <w:sz w:val="22"/>
          <w:szCs w:val="22"/>
        </w:rPr>
        <w:t xml:space="preserve"> </w:t>
      </w:r>
      <w:r w:rsidRPr="003E463A">
        <w:rPr>
          <w:rFonts w:ascii="Arial" w:hAnsi="Arial" w:cs="Arial"/>
          <w:sz w:val="22"/>
          <w:szCs w:val="22"/>
        </w:rPr>
        <w:t>the</w:t>
      </w:r>
      <w:r w:rsidRPr="003E463A">
        <w:rPr>
          <w:rFonts w:ascii="Arial" w:hAnsi="Arial" w:cs="Arial"/>
          <w:spacing w:val="29"/>
          <w:sz w:val="22"/>
          <w:szCs w:val="22"/>
        </w:rPr>
        <w:t xml:space="preserve"> </w:t>
      </w:r>
      <w:r w:rsidRPr="003E463A">
        <w:rPr>
          <w:rFonts w:ascii="Arial" w:hAnsi="Arial" w:cs="Arial"/>
          <w:spacing w:val="-1"/>
          <w:sz w:val="22"/>
          <w:szCs w:val="22"/>
        </w:rPr>
        <w:t>Proposer.</w:t>
      </w:r>
      <w:r w:rsidRPr="003E463A">
        <w:rPr>
          <w:rFonts w:ascii="Arial" w:hAnsi="Arial" w:cs="Arial"/>
          <w:spacing w:val="57"/>
          <w:sz w:val="22"/>
          <w:szCs w:val="22"/>
        </w:rPr>
        <w:t xml:space="preserve"> </w:t>
      </w:r>
      <w:r w:rsidRPr="003E463A">
        <w:rPr>
          <w:rFonts w:ascii="Arial" w:hAnsi="Arial" w:cs="Arial"/>
          <w:spacing w:val="-1"/>
          <w:sz w:val="22"/>
          <w:szCs w:val="22"/>
        </w:rPr>
        <w:t>Provide</w:t>
      </w:r>
      <w:r w:rsidRPr="003E463A">
        <w:rPr>
          <w:rFonts w:ascii="Arial" w:hAnsi="Arial" w:cs="Arial"/>
          <w:spacing w:val="26"/>
          <w:sz w:val="22"/>
          <w:szCs w:val="22"/>
        </w:rPr>
        <w:t xml:space="preserve"> </w:t>
      </w:r>
      <w:r w:rsidRPr="003E463A">
        <w:rPr>
          <w:rFonts w:ascii="Arial" w:hAnsi="Arial" w:cs="Arial"/>
          <w:spacing w:val="-2"/>
          <w:sz w:val="22"/>
          <w:szCs w:val="22"/>
        </w:rPr>
        <w:t>five</w:t>
      </w:r>
      <w:r w:rsidRPr="003E463A">
        <w:rPr>
          <w:rFonts w:ascii="Arial" w:hAnsi="Arial" w:cs="Arial"/>
          <w:spacing w:val="29"/>
          <w:sz w:val="22"/>
          <w:szCs w:val="22"/>
        </w:rPr>
        <w:t xml:space="preserve"> </w:t>
      </w:r>
      <w:r w:rsidRPr="003E463A">
        <w:rPr>
          <w:rFonts w:ascii="Arial" w:hAnsi="Arial" w:cs="Arial"/>
          <w:spacing w:val="-1"/>
          <w:sz w:val="22"/>
          <w:szCs w:val="22"/>
        </w:rPr>
        <w:t>recent</w:t>
      </w:r>
      <w:r w:rsidRPr="003E463A">
        <w:rPr>
          <w:rFonts w:ascii="Arial" w:hAnsi="Arial" w:cs="Arial"/>
          <w:spacing w:val="30"/>
          <w:sz w:val="22"/>
          <w:szCs w:val="22"/>
        </w:rPr>
        <w:t xml:space="preserve"> </w:t>
      </w:r>
      <w:r w:rsidRPr="003E463A">
        <w:rPr>
          <w:rFonts w:ascii="Arial" w:hAnsi="Arial" w:cs="Arial"/>
          <w:spacing w:val="-1"/>
          <w:sz w:val="22"/>
          <w:szCs w:val="22"/>
        </w:rPr>
        <w:t>references</w:t>
      </w:r>
      <w:r w:rsidRPr="003E463A">
        <w:rPr>
          <w:rFonts w:ascii="Arial" w:hAnsi="Arial" w:cs="Arial"/>
          <w:spacing w:val="29"/>
          <w:sz w:val="22"/>
          <w:szCs w:val="22"/>
        </w:rPr>
        <w:t xml:space="preserve"> </w:t>
      </w:r>
      <w:r w:rsidRPr="003E463A">
        <w:rPr>
          <w:rFonts w:ascii="Arial" w:hAnsi="Arial" w:cs="Arial"/>
          <w:spacing w:val="-2"/>
          <w:sz w:val="22"/>
          <w:szCs w:val="22"/>
        </w:rPr>
        <w:t>who</w:t>
      </w:r>
      <w:r w:rsidR="003F77ED" w:rsidRPr="003E463A">
        <w:rPr>
          <w:rFonts w:ascii="Arial" w:hAnsi="Arial" w:cs="Arial"/>
          <w:spacing w:val="-2"/>
          <w:sz w:val="22"/>
          <w:szCs w:val="22"/>
          <w:lang w:val="en-US"/>
        </w:rPr>
        <w:t xml:space="preserve"> can verify</w:t>
      </w:r>
      <w:r w:rsidRPr="003E463A">
        <w:rPr>
          <w:rFonts w:ascii="Arial" w:hAnsi="Arial" w:cs="Arial"/>
          <w:spacing w:val="43"/>
          <w:sz w:val="22"/>
          <w:szCs w:val="22"/>
        </w:rPr>
        <w:t xml:space="preserve"> </w:t>
      </w:r>
      <w:r w:rsidRPr="003E463A">
        <w:rPr>
          <w:rFonts w:ascii="Arial" w:hAnsi="Arial" w:cs="Arial"/>
          <w:spacing w:val="-1"/>
          <w:sz w:val="22"/>
          <w:szCs w:val="22"/>
        </w:rPr>
        <w:t>your</w:t>
      </w:r>
      <w:r w:rsidRPr="003E463A">
        <w:rPr>
          <w:rFonts w:ascii="Arial" w:hAnsi="Arial" w:cs="Arial"/>
          <w:spacing w:val="40"/>
          <w:sz w:val="22"/>
          <w:szCs w:val="22"/>
        </w:rPr>
        <w:t xml:space="preserve"> </w:t>
      </w:r>
      <w:r w:rsidRPr="003E463A">
        <w:rPr>
          <w:rFonts w:ascii="Arial" w:hAnsi="Arial" w:cs="Arial"/>
          <w:spacing w:val="-1"/>
          <w:sz w:val="22"/>
          <w:szCs w:val="22"/>
        </w:rPr>
        <w:t>firm’s</w:t>
      </w:r>
      <w:r w:rsidRPr="003E463A">
        <w:rPr>
          <w:rFonts w:ascii="Arial" w:hAnsi="Arial" w:cs="Arial"/>
          <w:spacing w:val="41"/>
          <w:sz w:val="22"/>
          <w:szCs w:val="22"/>
        </w:rPr>
        <w:t xml:space="preserve"> </w:t>
      </w:r>
      <w:r w:rsidRPr="003E463A">
        <w:rPr>
          <w:rFonts w:ascii="Arial" w:hAnsi="Arial" w:cs="Arial"/>
          <w:spacing w:val="-1"/>
          <w:sz w:val="22"/>
          <w:szCs w:val="22"/>
        </w:rPr>
        <w:t>performance</w:t>
      </w:r>
      <w:r w:rsidRPr="003E463A">
        <w:rPr>
          <w:rFonts w:ascii="Arial" w:hAnsi="Arial" w:cs="Arial"/>
          <w:spacing w:val="41"/>
          <w:sz w:val="22"/>
          <w:szCs w:val="22"/>
        </w:rPr>
        <w:t xml:space="preserve"> </w:t>
      </w:r>
      <w:r w:rsidRPr="003E463A">
        <w:rPr>
          <w:rFonts w:ascii="Arial" w:hAnsi="Arial" w:cs="Arial"/>
          <w:spacing w:val="-2"/>
          <w:sz w:val="22"/>
          <w:szCs w:val="22"/>
        </w:rPr>
        <w:t>with</w:t>
      </w:r>
      <w:r w:rsidRPr="003E463A">
        <w:rPr>
          <w:rFonts w:ascii="Arial" w:hAnsi="Arial" w:cs="Arial"/>
          <w:spacing w:val="41"/>
          <w:sz w:val="22"/>
          <w:szCs w:val="22"/>
        </w:rPr>
        <w:t xml:space="preserve"> </w:t>
      </w:r>
      <w:r w:rsidRPr="003E463A">
        <w:rPr>
          <w:rFonts w:ascii="Arial" w:hAnsi="Arial" w:cs="Arial"/>
          <w:spacing w:val="-1"/>
          <w:sz w:val="22"/>
          <w:szCs w:val="22"/>
        </w:rPr>
        <w:t>reg</w:t>
      </w:r>
      <w:r w:rsidR="00FA6D2F" w:rsidRPr="003E463A">
        <w:rPr>
          <w:rFonts w:ascii="Arial" w:hAnsi="Arial" w:cs="Arial"/>
          <w:spacing w:val="-1"/>
          <w:sz w:val="22"/>
          <w:szCs w:val="22"/>
          <w:lang w:val="en-US"/>
        </w:rPr>
        <w:t>ard to a similar</w:t>
      </w:r>
      <w:r w:rsidR="00FA6D2F" w:rsidRPr="003E463A">
        <w:rPr>
          <w:rFonts w:ascii="Arial" w:hAnsi="Arial" w:cs="Arial"/>
          <w:spacing w:val="43"/>
          <w:sz w:val="22"/>
          <w:szCs w:val="22"/>
          <w:lang w:val="en-US"/>
        </w:rPr>
        <w:t xml:space="preserve"> </w:t>
      </w:r>
      <w:r w:rsidRPr="003E463A">
        <w:rPr>
          <w:rFonts w:ascii="Arial" w:hAnsi="Arial" w:cs="Arial"/>
          <w:spacing w:val="-1"/>
          <w:sz w:val="22"/>
          <w:szCs w:val="22"/>
        </w:rPr>
        <w:t>Scope</w:t>
      </w:r>
      <w:r w:rsidRPr="003E463A">
        <w:rPr>
          <w:rFonts w:ascii="Arial" w:hAnsi="Arial" w:cs="Arial"/>
          <w:spacing w:val="41"/>
          <w:sz w:val="22"/>
          <w:szCs w:val="22"/>
        </w:rPr>
        <w:t xml:space="preserve"> </w:t>
      </w:r>
      <w:r w:rsidRPr="003E463A">
        <w:rPr>
          <w:rFonts w:ascii="Arial" w:hAnsi="Arial" w:cs="Arial"/>
          <w:spacing w:val="-2"/>
          <w:sz w:val="22"/>
          <w:szCs w:val="22"/>
        </w:rPr>
        <w:t>of</w:t>
      </w:r>
      <w:r w:rsidRPr="003E463A">
        <w:rPr>
          <w:rFonts w:ascii="Arial" w:hAnsi="Arial" w:cs="Arial"/>
          <w:spacing w:val="35"/>
          <w:sz w:val="22"/>
          <w:szCs w:val="22"/>
        </w:rPr>
        <w:t xml:space="preserve"> </w:t>
      </w:r>
      <w:r w:rsidR="00690293" w:rsidRPr="003E463A">
        <w:rPr>
          <w:rFonts w:ascii="Arial" w:hAnsi="Arial" w:cs="Arial"/>
          <w:sz w:val="22"/>
          <w:szCs w:val="22"/>
        </w:rPr>
        <w:t>Services</w:t>
      </w:r>
      <w:r w:rsidRPr="003E463A">
        <w:rPr>
          <w:rFonts w:ascii="Arial" w:hAnsi="Arial" w:cs="Arial"/>
          <w:sz w:val="22"/>
          <w:szCs w:val="22"/>
        </w:rPr>
        <w:t>.</w:t>
      </w:r>
      <w:r w:rsidRPr="003E463A">
        <w:rPr>
          <w:rFonts w:ascii="Arial" w:hAnsi="Arial" w:cs="Arial"/>
          <w:spacing w:val="21"/>
          <w:sz w:val="22"/>
          <w:szCs w:val="22"/>
        </w:rPr>
        <w:t xml:space="preserve"> </w:t>
      </w:r>
      <w:r w:rsidRPr="003E463A">
        <w:rPr>
          <w:rFonts w:ascii="Arial" w:hAnsi="Arial" w:cs="Arial"/>
          <w:sz w:val="22"/>
          <w:szCs w:val="22"/>
        </w:rPr>
        <w:t>In</w:t>
      </w:r>
      <w:r w:rsidRPr="003E463A">
        <w:rPr>
          <w:rFonts w:ascii="Arial" w:hAnsi="Arial" w:cs="Arial"/>
          <w:spacing w:val="41"/>
          <w:sz w:val="22"/>
          <w:szCs w:val="22"/>
        </w:rPr>
        <w:t xml:space="preserve"> </w:t>
      </w:r>
      <w:r w:rsidRPr="003E463A">
        <w:rPr>
          <w:rFonts w:ascii="Arial" w:hAnsi="Arial" w:cs="Arial"/>
          <w:spacing w:val="-2"/>
          <w:sz w:val="22"/>
          <w:szCs w:val="22"/>
        </w:rPr>
        <w:t>listing</w:t>
      </w:r>
      <w:r w:rsidRPr="003E463A">
        <w:rPr>
          <w:rFonts w:ascii="Arial" w:hAnsi="Arial" w:cs="Arial"/>
          <w:spacing w:val="41"/>
          <w:sz w:val="22"/>
          <w:szCs w:val="22"/>
        </w:rPr>
        <w:t xml:space="preserve"> </w:t>
      </w:r>
      <w:r w:rsidRPr="003E463A">
        <w:rPr>
          <w:rFonts w:ascii="Arial" w:hAnsi="Arial" w:cs="Arial"/>
          <w:sz w:val="22"/>
          <w:szCs w:val="22"/>
        </w:rPr>
        <w:t>the</w:t>
      </w:r>
      <w:r w:rsidRPr="003E463A">
        <w:rPr>
          <w:rFonts w:ascii="Arial" w:hAnsi="Arial" w:cs="Arial"/>
          <w:spacing w:val="61"/>
          <w:sz w:val="22"/>
          <w:szCs w:val="22"/>
        </w:rPr>
        <w:t xml:space="preserve"> </w:t>
      </w:r>
      <w:r w:rsidRPr="003E463A">
        <w:rPr>
          <w:rFonts w:ascii="Arial" w:hAnsi="Arial" w:cs="Arial"/>
          <w:spacing w:val="-1"/>
          <w:sz w:val="22"/>
          <w:szCs w:val="22"/>
        </w:rPr>
        <w:t>references,</w:t>
      </w:r>
      <w:r w:rsidRPr="003E463A">
        <w:rPr>
          <w:rFonts w:ascii="Arial" w:hAnsi="Arial" w:cs="Arial"/>
          <w:spacing w:val="18"/>
          <w:sz w:val="22"/>
          <w:szCs w:val="22"/>
        </w:rPr>
        <w:t xml:space="preserve"> </w:t>
      </w:r>
      <w:r w:rsidRPr="003E463A">
        <w:rPr>
          <w:rFonts w:ascii="Arial" w:hAnsi="Arial" w:cs="Arial"/>
          <w:spacing w:val="-1"/>
          <w:sz w:val="22"/>
          <w:szCs w:val="22"/>
        </w:rPr>
        <w:t>include</w:t>
      </w:r>
      <w:r w:rsidRPr="003E463A">
        <w:rPr>
          <w:rFonts w:ascii="Arial" w:hAnsi="Arial" w:cs="Arial"/>
          <w:spacing w:val="17"/>
          <w:sz w:val="22"/>
          <w:szCs w:val="22"/>
        </w:rPr>
        <w:t xml:space="preserve"> </w:t>
      </w:r>
      <w:r w:rsidRPr="003E463A">
        <w:rPr>
          <w:rFonts w:ascii="Arial" w:hAnsi="Arial" w:cs="Arial"/>
          <w:sz w:val="22"/>
          <w:szCs w:val="22"/>
        </w:rPr>
        <w:t>the</w:t>
      </w:r>
      <w:r w:rsidRPr="003E463A">
        <w:rPr>
          <w:rFonts w:ascii="Arial" w:hAnsi="Arial" w:cs="Arial"/>
          <w:spacing w:val="14"/>
          <w:sz w:val="22"/>
          <w:szCs w:val="22"/>
        </w:rPr>
        <w:t xml:space="preserve"> </w:t>
      </w:r>
      <w:r w:rsidRPr="003E463A">
        <w:rPr>
          <w:rFonts w:ascii="Arial" w:hAnsi="Arial" w:cs="Arial"/>
          <w:spacing w:val="-1"/>
          <w:sz w:val="22"/>
          <w:szCs w:val="22"/>
        </w:rPr>
        <w:t>name</w:t>
      </w:r>
      <w:r w:rsidRPr="003E463A">
        <w:rPr>
          <w:rFonts w:ascii="Arial" w:hAnsi="Arial" w:cs="Arial"/>
          <w:spacing w:val="17"/>
          <w:sz w:val="22"/>
          <w:szCs w:val="22"/>
        </w:rPr>
        <w:t xml:space="preserve"> </w:t>
      </w:r>
      <w:r w:rsidRPr="003E463A">
        <w:rPr>
          <w:rFonts w:ascii="Arial" w:hAnsi="Arial" w:cs="Arial"/>
          <w:spacing w:val="-2"/>
          <w:sz w:val="22"/>
          <w:szCs w:val="22"/>
        </w:rPr>
        <w:t>of</w:t>
      </w:r>
      <w:r w:rsidRPr="003E463A">
        <w:rPr>
          <w:rFonts w:ascii="Arial" w:hAnsi="Arial" w:cs="Arial"/>
          <w:spacing w:val="18"/>
          <w:sz w:val="22"/>
          <w:szCs w:val="22"/>
        </w:rPr>
        <w:t xml:space="preserve"> </w:t>
      </w:r>
      <w:r w:rsidRPr="003E463A">
        <w:rPr>
          <w:rFonts w:ascii="Arial" w:hAnsi="Arial" w:cs="Arial"/>
          <w:sz w:val="22"/>
          <w:szCs w:val="22"/>
        </w:rPr>
        <w:t>the</w:t>
      </w:r>
      <w:r w:rsidRPr="003E463A">
        <w:rPr>
          <w:rFonts w:ascii="Arial" w:hAnsi="Arial" w:cs="Arial"/>
          <w:spacing w:val="17"/>
          <w:sz w:val="22"/>
          <w:szCs w:val="22"/>
        </w:rPr>
        <w:t xml:space="preserve"> </w:t>
      </w:r>
      <w:r w:rsidRPr="003E463A">
        <w:rPr>
          <w:rFonts w:ascii="Arial" w:hAnsi="Arial" w:cs="Arial"/>
          <w:spacing w:val="-1"/>
          <w:sz w:val="22"/>
          <w:szCs w:val="22"/>
        </w:rPr>
        <w:t>client,</w:t>
      </w:r>
      <w:r w:rsidRPr="003E463A">
        <w:rPr>
          <w:rFonts w:ascii="Arial" w:hAnsi="Arial" w:cs="Arial"/>
          <w:spacing w:val="16"/>
          <w:sz w:val="22"/>
          <w:szCs w:val="22"/>
        </w:rPr>
        <w:t xml:space="preserve"> </w:t>
      </w:r>
      <w:r w:rsidRPr="003E463A">
        <w:rPr>
          <w:rFonts w:ascii="Arial" w:hAnsi="Arial" w:cs="Arial"/>
          <w:spacing w:val="-1"/>
          <w:sz w:val="22"/>
          <w:szCs w:val="22"/>
        </w:rPr>
        <w:t>mailing</w:t>
      </w:r>
      <w:r w:rsidRPr="003E463A">
        <w:rPr>
          <w:rFonts w:ascii="Arial" w:hAnsi="Arial" w:cs="Arial"/>
          <w:spacing w:val="19"/>
          <w:sz w:val="22"/>
          <w:szCs w:val="22"/>
        </w:rPr>
        <w:t xml:space="preserve"> </w:t>
      </w:r>
      <w:r w:rsidRPr="003E463A">
        <w:rPr>
          <w:rFonts w:ascii="Arial" w:hAnsi="Arial" w:cs="Arial"/>
          <w:spacing w:val="-1"/>
          <w:sz w:val="22"/>
          <w:szCs w:val="22"/>
        </w:rPr>
        <w:t>address,</w:t>
      </w:r>
      <w:r w:rsidRPr="003E463A">
        <w:rPr>
          <w:rFonts w:ascii="Arial" w:hAnsi="Arial" w:cs="Arial"/>
          <w:spacing w:val="16"/>
          <w:sz w:val="22"/>
          <w:szCs w:val="22"/>
        </w:rPr>
        <w:t xml:space="preserve"> </w:t>
      </w:r>
      <w:r w:rsidRPr="003E463A">
        <w:rPr>
          <w:rFonts w:ascii="Arial" w:hAnsi="Arial" w:cs="Arial"/>
          <w:spacing w:val="-1"/>
          <w:sz w:val="22"/>
          <w:szCs w:val="22"/>
        </w:rPr>
        <w:t>telephone</w:t>
      </w:r>
      <w:r w:rsidRPr="003E463A">
        <w:rPr>
          <w:rFonts w:ascii="Arial" w:hAnsi="Arial" w:cs="Arial"/>
          <w:spacing w:val="17"/>
          <w:sz w:val="22"/>
          <w:szCs w:val="22"/>
        </w:rPr>
        <w:t xml:space="preserve"> </w:t>
      </w:r>
      <w:r w:rsidRPr="003E463A">
        <w:rPr>
          <w:rFonts w:ascii="Arial" w:hAnsi="Arial" w:cs="Arial"/>
          <w:spacing w:val="-1"/>
          <w:sz w:val="22"/>
          <w:szCs w:val="22"/>
        </w:rPr>
        <w:t>number,</w:t>
      </w:r>
      <w:r w:rsidRPr="003E463A">
        <w:rPr>
          <w:rFonts w:ascii="Arial" w:hAnsi="Arial" w:cs="Arial"/>
          <w:spacing w:val="18"/>
          <w:sz w:val="22"/>
          <w:szCs w:val="22"/>
        </w:rPr>
        <w:t xml:space="preserve"> </w:t>
      </w:r>
      <w:r w:rsidRPr="003E463A">
        <w:rPr>
          <w:rFonts w:ascii="Arial" w:hAnsi="Arial" w:cs="Arial"/>
          <w:spacing w:val="3"/>
          <w:sz w:val="22"/>
          <w:szCs w:val="22"/>
        </w:rPr>
        <w:t>e</w:t>
      </w:r>
      <w:r w:rsidRPr="003E463A">
        <w:rPr>
          <w:rFonts w:ascii="Arial" w:hAnsi="Arial" w:cs="Arial"/>
          <w:spacing w:val="-1"/>
          <w:sz w:val="22"/>
          <w:szCs w:val="22"/>
        </w:rPr>
        <w:t>mail</w:t>
      </w:r>
      <w:r w:rsidRPr="003E463A">
        <w:rPr>
          <w:rFonts w:ascii="Arial" w:hAnsi="Arial" w:cs="Arial"/>
          <w:sz w:val="22"/>
          <w:szCs w:val="22"/>
        </w:rPr>
        <w:t xml:space="preserve"> </w:t>
      </w:r>
      <w:r w:rsidRPr="003E463A">
        <w:rPr>
          <w:rFonts w:ascii="Arial" w:hAnsi="Arial" w:cs="Arial"/>
          <w:spacing w:val="-1"/>
          <w:sz w:val="22"/>
          <w:szCs w:val="22"/>
        </w:rPr>
        <w:t>address, and</w:t>
      </w:r>
      <w:r w:rsidRPr="003E463A">
        <w:rPr>
          <w:rFonts w:ascii="Arial" w:hAnsi="Arial" w:cs="Arial"/>
          <w:spacing w:val="-2"/>
          <w:sz w:val="22"/>
          <w:szCs w:val="22"/>
        </w:rPr>
        <w:t xml:space="preserve"> </w:t>
      </w:r>
      <w:r w:rsidRPr="003E463A">
        <w:rPr>
          <w:rFonts w:ascii="Arial" w:hAnsi="Arial" w:cs="Arial"/>
          <w:sz w:val="22"/>
          <w:szCs w:val="22"/>
        </w:rPr>
        <w:t>the</w:t>
      </w:r>
      <w:r w:rsidRPr="003E463A">
        <w:rPr>
          <w:rFonts w:ascii="Arial" w:hAnsi="Arial" w:cs="Arial"/>
          <w:spacing w:val="-2"/>
          <w:sz w:val="22"/>
          <w:szCs w:val="22"/>
        </w:rPr>
        <w:t xml:space="preserve"> </w:t>
      </w:r>
      <w:r w:rsidR="005D1623" w:rsidRPr="003E463A">
        <w:rPr>
          <w:rFonts w:ascii="Arial" w:hAnsi="Arial" w:cs="Arial"/>
          <w:spacing w:val="-2"/>
          <w:sz w:val="22"/>
          <w:szCs w:val="22"/>
          <w:lang w:val="en-US"/>
        </w:rPr>
        <w:t xml:space="preserve">project scope of work </w:t>
      </w:r>
      <w:r w:rsidRPr="003E463A">
        <w:rPr>
          <w:rFonts w:ascii="Arial" w:hAnsi="Arial" w:cs="Arial"/>
          <w:spacing w:val="-1"/>
          <w:sz w:val="22"/>
          <w:szCs w:val="22"/>
        </w:rPr>
        <w:t>your firm</w:t>
      </w:r>
      <w:r w:rsidR="005D1623" w:rsidRPr="003E463A">
        <w:rPr>
          <w:rFonts w:ascii="Arial" w:hAnsi="Arial" w:cs="Arial"/>
          <w:spacing w:val="-1"/>
          <w:sz w:val="22"/>
          <w:szCs w:val="22"/>
          <w:lang w:val="en-US"/>
        </w:rPr>
        <w:t xml:space="preserve"> completed</w:t>
      </w:r>
      <w:r w:rsidRPr="003E463A">
        <w:rPr>
          <w:rFonts w:ascii="Arial" w:hAnsi="Arial" w:cs="Arial"/>
          <w:spacing w:val="-1"/>
          <w:sz w:val="22"/>
          <w:szCs w:val="22"/>
        </w:rPr>
        <w:t>.</w:t>
      </w:r>
      <w:r w:rsidR="003F77ED" w:rsidRPr="003E463A">
        <w:rPr>
          <w:rFonts w:ascii="Arial" w:hAnsi="Arial" w:cs="Arial"/>
          <w:sz w:val="22"/>
          <w:szCs w:val="22"/>
          <w:lang w:val="en-US"/>
        </w:rPr>
        <w:t xml:space="preserve">  At least three of the references must be able to provide feedback </w:t>
      </w:r>
      <w:r w:rsidRPr="003E463A">
        <w:rPr>
          <w:rFonts w:ascii="Arial" w:hAnsi="Arial" w:cs="Arial"/>
          <w:sz w:val="22"/>
          <w:szCs w:val="22"/>
        </w:rPr>
        <w:lastRenderedPageBreak/>
        <w:t>concerning</w:t>
      </w:r>
      <w:r w:rsidRPr="003E463A">
        <w:rPr>
          <w:rFonts w:ascii="Arial" w:hAnsi="Arial" w:cs="Arial"/>
          <w:spacing w:val="37"/>
          <w:sz w:val="22"/>
          <w:szCs w:val="22"/>
        </w:rPr>
        <w:t xml:space="preserve"> </w:t>
      </w:r>
      <w:r w:rsidRPr="003E463A">
        <w:rPr>
          <w:rFonts w:ascii="Arial" w:hAnsi="Arial" w:cs="Arial"/>
          <w:sz w:val="22"/>
          <w:szCs w:val="22"/>
        </w:rPr>
        <w:t>the</w:t>
      </w:r>
      <w:r w:rsidRPr="003E463A">
        <w:rPr>
          <w:rFonts w:ascii="Arial" w:hAnsi="Arial" w:cs="Arial"/>
          <w:spacing w:val="37"/>
          <w:sz w:val="22"/>
          <w:szCs w:val="22"/>
        </w:rPr>
        <w:t xml:space="preserve"> </w:t>
      </w:r>
      <w:r w:rsidRPr="003E463A">
        <w:rPr>
          <w:rFonts w:ascii="Arial" w:hAnsi="Arial" w:cs="Arial"/>
          <w:sz w:val="22"/>
          <w:szCs w:val="22"/>
        </w:rPr>
        <w:t>performance</w:t>
      </w:r>
      <w:r w:rsidRPr="003E463A">
        <w:rPr>
          <w:rFonts w:ascii="Arial" w:hAnsi="Arial" w:cs="Arial"/>
          <w:spacing w:val="37"/>
          <w:sz w:val="22"/>
          <w:szCs w:val="22"/>
        </w:rPr>
        <w:t xml:space="preserve"> </w:t>
      </w:r>
      <w:r w:rsidRPr="003E463A">
        <w:rPr>
          <w:rFonts w:ascii="Arial" w:hAnsi="Arial" w:cs="Arial"/>
          <w:sz w:val="22"/>
          <w:szCs w:val="22"/>
        </w:rPr>
        <w:t>of</w:t>
      </w:r>
      <w:r w:rsidRPr="003E463A">
        <w:rPr>
          <w:rFonts w:ascii="Arial" w:hAnsi="Arial" w:cs="Arial"/>
          <w:spacing w:val="37"/>
          <w:sz w:val="22"/>
          <w:szCs w:val="22"/>
        </w:rPr>
        <w:t xml:space="preserve"> </w:t>
      </w:r>
      <w:r w:rsidR="003F77ED" w:rsidRPr="003E463A">
        <w:rPr>
          <w:rFonts w:ascii="Arial" w:hAnsi="Arial" w:cs="Arial"/>
          <w:spacing w:val="37"/>
          <w:sz w:val="22"/>
          <w:szCs w:val="22"/>
          <w:lang w:val="en-US"/>
        </w:rPr>
        <w:t xml:space="preserve">the </w:t>
      </w:r>
      <w:r w:rsidRPr="003E463A">
        <w:rPr>
          <w:rFonts w:ascii="Arial" w:hAnsi="Arial" w:cs="Arial"/>
          <w:sz w:val="22"/>
          <w:szCs w:val="22"/>
        </w:rPr>
        <w:t>propose</w:t>
      </w:r>
      <w:r w:rsidR="00FA6D2F" w:rsidRPr="003E463A">
        <w:rPr>
          <w:rFonts w:ascii="Arial" w:hAnsi="Arial" w:cs="Arial"/>
          <w:sz w:val="22"/>
          <w:szCs w:val="22"/>
        </w:rPr>
        <w:t>d Project Manager</w:t>
      </w:r>
      <w:r w:rsidRPr="003E463A">
        <w:rPr>
          <w:rFonts w:ascii="Arial" w:hAnsi="Arial" w:cs="Arial"/>
          <w:sz w:val="22"/>
          <w:szCs w:val="22"/>
        </w:rPr>
        <w:t>.</w:t>
      </w:r>
      <w:r w:rsidRPr="003E463A">
        <w:rPr>
          <w:rFonts w:ascii="Arial" w:hAnsi="Arial" w:cs="Arial"/>
          <w:spacing w:val="36"/>
          <w:sz w:val="22"/>
          <w:szCs w:val="22"/>
        </w:rPr>
        <w:t xml:space="preserve"> </w:t>
      </w:r>
      <w:r w:rsidRPr="003E463A">
        <w:rPr>
          <w:rFonts w:ascii="Arial" w:hAnsi="Arial" w:cs="Arial"/>
          <w:sz w:val="22"/>
          <w:szCs w:val="22"/>
        </w:rPr>
        <w:t>The</w:t>
      </w:r>
      <w:r w:rsidRPr="003E463A">
        <w:rPr>
          <w:rFonts w:ascii="Arial" w:hAnsi="Arial" w:cs="Arial"/>
          <w:spacing w:val="36"/>
          <w:sz w:val="22"/>
          <w:szCs w:val="22"/>
        </w:rPr>
        <w:t xml:space="preserve"> </w:t>
      </w:r>
      <w:r w:rsidRPr="003E463A">
        <w:rPr>
          <w:rFonts w:ascii="Arial" w:hAnsi="Arial" w:cs="Arial"/>
          <w:sz w:val="22"/>
          <w:szCs w:val="22"/>
        </w:rPr>
        <w:t>City</w:t>
      </w:r>
      <w:r w:rsidRPr="003E463A">
        <w:rPr>
          <w:rFonts w:ascii="Arial" w:hAnsi="Arial" w:cs="Arial"/>
          <w:spacing w:val="35"/>
          <w:sz w:val="22"/>
          <w:szCs w:val="22"/>
        </w:rPr>
        <w:t xml:space="preserve"> </w:t>
      </w:r>
      <w:r w:rsidRPr="003E463A">
        <w:rPr>
          <w:rFonts w:ascii="Arial" w:hAnsi="Arial" w:cs="Arial"/>
          <w:sz w:val="22"/>
          <w:szCs w:val="22"/>
        </w:rPr>
        <w:t>reserves</w:t>
      </w:r>
      <w:r w:rsidRPr="003E463A">
        <w:rPr>
          <w:rFonts w:ascii="Arial" w:hAnsi="Arial" w:cs="Arial"/>
          <w:spacing w:val="37"/>
          <w:sz w:val="22"/>
          <w:szCs w:val="22"/>
        </w:rPr>
        <w:t xml:space="preserve"> </w:t>
      </w:r>
      <w:r w:rsidRPr="003E463A">
        <w:rPr>
          <w:rFonts w:ascii="Arial" w:hAnsi="Arial" w:cs="Arial"/>
          <w:sz w:val="22"/>
          <w:szCs w:val="22"/>
        </w:rPr>
        <w:t>the</w:t>
      </w:r>
      <w:r w:rsidRPr="003E463A">
        <w:rPr>
          <w:rFonts w:ascii="Arial" w:hAnsi="Arial" w:cs="Arial"/>
          <w:spacing w:val="36"/>
          <w:sz w:val="22"/>
          <w:szCs w:val="22"/>
        </w:rPr>
        <w:t xml:space="preserve"> </w:t>
      </w:r>
      <w:r w:rsidRPr="003E463A">
        <w:rPr>
          <w:rFonts w:ascii="Arial" w:hAnsi="Arial" w:cs="Arial"/>
          <w:sz w:val="22"/>
          <w:szCs w:val="22"/>
        </w:rPr>
        <w:t>right</w:t>
      </w:r>
      <w:r w:rsidRPr="003E463A">
        <w:rPr>
          <w:rFonts w:ascii="Arial" w:hAnsi="Arial" w:cs="Arial"/>
          <w:spacing w:val="36"/>
          <w:sz w:val="22"/>
          <w:szCs w:val="22"/>
        </w:rPr>
        <w:t xml:space="preserve"> </w:t>
      </w:r>
      <w:r w:rsidRPr="003E463A">
        <w:rPr>
          <w:rFonts w:ascii="Arial" w:hAnsi="Arial" w:cs="Arial"/>
          <w:sz w:val="22"/>
          <w:szCs w:val="22"/>
        </w:rPr>
        <w:t>to</w:t>
      </w:r>
      <w:r w:rsidRPr="003E463A">
        <w:rPr>
          <w:rFonts w:ascii="Arial" w:hAnsi="Arial" w:cs="Arial"/>
          <w:spacing w:val="36"/>
          <w:sz w:val="22"/>
          <w:szCs w:val="22"/>
        </w:rPr>
        <w:t xml:space="preserve"> </w:t>
      </w:r>
      <w:r w:rsidRPr="003E463A">
        <w:rPr>
          <w:rFonts w:ascii="Arial" w:hAnsi="Arial" w:cs="Arial"/>
          <w:sz w:val="22"/>
          <w:szCs w:val="22"/>
        </w:rPr>
        <w:t>contact</w:t>
      </w:r>
      <w:r w:rsidRPr="003E463A">
        <w:rPr>
          <w:rFonts w:ascii="Arial" w:hAnsi="Arial" w:cs="Arial"/>
          <w:spacing w:val="36"/>
          <w:sz w:val="22"/>
          <w:szCs w:val="22"/>
        </w:rPr>
        <w:t xml:space="preserve"> </w:t>
      </w:r>
      <w:r w:rsidRPr="003E463A">
        <w:rPr>
          <w:rFonts w:ascii="Arial" w:hAnsi="Arial" w:cs="Arial"/>
          <w:sz w:val="22"/>
          <w:szCs w:val="22"/>
        </w:rPr>
        <w:t>references other than those submitted by the respondent.</w:t>
      </w:r>
    </w:p>
    <w:p w14:paraId="31816EDD" w14:textId="77777777" w:rsidR="00F42FEC" w:rsidRPr="003E463A" w:rsidRDefault="00F42FEC" w:rsidP="00516B3B">
      <w:pPr>
        <w:tabs>
          <w:tab w:val="left" w:pos="720"/>
        </w:tabs>
        <w:spacing w:before="7"/>
        <w:ind w:right="1"/>
        <w:jc w:val="both"/>
        <w:rPr>
          <w:rFonts w:ascii="Arial" w:eastAsia="Arial" w:hAnsi="Arial" w:cs="Arial"/>
          <w:sz w:val="22"/>
          <w:szCs w:val="22"/>
        </w:rPr>
      </w:pPr>
    </w:p>
    <w:p w14:paraId="4D86D2A0" w14:textId="77777777" w:rsidR="00F42FEC" w:rsidRPr="003E463A" w:rsidRDefault="0060460B" w:rsidP="00516B3B">
      <w:pPr>
        <w:pStyle w:val="Heading2"/>
        <w:tabs>
          <w:tab w:val="left" w:pos="720"/>
        </w:tabs>
        <w:ind w:left="0" w:right="1"/>
        <w:jc w:val="both"/>
        <w:rPr>
          <w:rFonts w:cs="Arial"/>
          <w:b w:val="0"/>
          <w:bCs w:val="0"/>
        </w:rPr>
      </w:pPr>
      <w:bookmarkStart w:id="5" w:name="_bookmark18"/>
      <w:bookmarkEnd w:id="5"/>
      <w:r w:rsidRPr="003E463A">
        <w:rPr>
          <w:rFonts w:cs="Arial"/>
          <w:b w:val="0"/>
          <w:spacing w:val="-2"/>
        </w:rPr>
        <w:t>G</w:t>
      </w:r>
      <w:r w:rsidR="008C6E7C" w:rsidRPr="003E463A">
        <w:rPr>
          <w:rFonts w:cs="Arial"/>
          <w:b w:val="0"/>
          <w:spacing w:val="-2"/>
        </w:rPr>
        <w:t>.</w:t>
      </w:r>
      <w:r w:rsidR="008C6E7C" w:rsidRPr="003E463A">
        <w:rPr>
          <w:rFonts w:cs="Arial"/>
          <w:b w:val="0"/>
          <w:spacing w:val="-2"/>
        </w:rPr>
        <w:tab/>
      </w:r>
      <w:r w:rsidR="003F77ED" w:rsidRPr="003E463A">
        <w:rPr>
          <w:rFonts w:cs="Arial"/>
          <w:b w:val="0"/>
          <w:spacing w:val="-2"/>
        </w:rPr>
        <w:t>Quality Control, Project Management and Product Delivery</w:t>
      </w:r>
    </w:p>
    <w:p w14:paraId="484B22C2" w14:textId="77777777" w:rsidR="00F42FEC" w:rsidRPr="000F62C6" w:rsidRDefault="00F42FEC" w:rsidP="00516B3B">
      <w:pPr>
        <w:pStyle w:val="BodyText"/>
        <w:tabs>
          <w:tab w:val="left" w:pos="720"/>
        </w:tabs>
        <w:spacing w:before="124"/>
        <w:ind w:right="1"/>
        <w:rPr>
          <w:rFonts w:ascii="Arial" w:hAnsi="Arial" w:cs="Arial"/>
          <w:sz w:val="22"/>
          <w:szCs w:val="22"/>
        </w:rPr>
      </w:pPr>
      <w:r w:rsidRPr="000F62C6">
        <w:rPr>
          <w:rFonts w:ascii="Arial" w:hAnsi="Arial" w:cs="Arial"/>
          <w:spacing w:val="-1"/>
          <w:sz w:val="22"/>
          <w:szCs w:val="22"/>
        </w:rPr>
        <w:t>Keeping</w:t>
      </w:r>
      <w:r w:rsidRPr="000F62C6">
        <w:rPr>
          <w:rFonts w:ascii="Arial" w:hAnsi="Arial" w:cs="Arial"/>
          <w:spacing w:val="17"/>
          <w:sz w:val="22"/>
          <w:szCs w:val="22"/>
        </w:rPr>
        <w:t xml:space="preserve"> </w:t>
      </w:r>
      <w:r w:rsidRPr="000F62C6">
        <w:rPr>
          <w:rFonts w:ascii="Arial" w:hAnsi="Arial" w:cs="Arial"/>
          <w:sz w:val="22"/>
          <w:szCs w:val="22"/>
        </w:rPr>
        <w:t>a</w:t>
      </w:r>
      <w:r w:rsidRPr="000F62C6">
        <w:rPr>
          <w:rFonts w:ascii="Arial" w:hAnsi="Arial" w:cs="Arial"/>
          <w:spacing w:val="15"/>
          <w:sz w:val="22"/>
          <w:szCs w:val="22"/>
        </w:rPr>
        <w:t xml:space="preserve"> </w:t>
      </w:r>
      <w:r w:rsidRPr="000F62C6">
        <w:rPr>
          <w:rFonts w:ascii="Arial" w:hAnsi="Arial" w:cs="Arial"/>
          <w:spacing w:val="-1"/>
          <w:sz w:val="22"/>
          <w:szCs w:val="22"/>
        </w:rPr>
        <w:t>project</w:t>
      </w:r>
      <w:r w:rsidRPr="000F62C6">
        <w:rPr>
          <w:rFonts w:ascii="Arial" w:hAnsi="Arial" w:cs="Arial"/>
          <w:spacing w:val="16"/>
          <w:sz w:val="22"/>
          <w:szCs w:val="22"/>
        </w:rPr>
        <w:t xml:space="preserve"> </w:t>
      </w:r>
      <w:r w:rsidRPr="000F62C6">
        <w:rPr>
          <w:rFonts w:ascii="Arial" w:hAnsi="Arial" w:cs="Arial"/>
          <w:sz w:val="22"/>
          <w:szCs w:val="22"/>
        </w:rPr>
        <w:t>on</w:t>
      </w:r>
      <w:r w:rsidRPr="000F62C6">
        <w:rPr>
          <w:rFonts w:ascii="Arial" w:hAnsi="Arial" w:cs="Arial"/>
          <w:spacing w:val="12"/>
          <w:sz w:val="22"/>
          <w:szCs w:val="22"/>
        </w:rPr>
        <w:t xml:space="preserve"> </w:t>
      </w:r>
      <w:r w:rsidRPr="000F62C6">
        <w:rPr>
          <w:rFonts w:ascii="Arial" w:hAnsi="Arial" w:cs="Arial"/>
          <w:spacing w:val="-1"/>
          <w:sz w:val="22"/>
          <w:szCs w:val="22"/>
        </w:rPr>
        <w:t>track</w:t>
      </w:r>
      <w:r w:rsidRPr="000F62C6">
        <w:rPr>
          <w:rFonts w:ascii="Arial" w:hAnsi="Arial" w:cs="Arial"/>
          <w:spacing w:val="17"/>
          <w:sz w:val="22"/>
          <w:szCs w:val="22"/>
        </w:rPr>
        <w:t xml:space="preserve"> </w:t>
      </w:r>
      <w:r w:rsidRPr="000F62C6">
        <w:rPr>
          <w:rFonts w:ascii="Arial" w:hAnsi="Arial" w:cs="Arial"/>
          <w:spacing w:val="-1"/>
          <w:sz w:val="22"/>
          <w:szCs w:val="22"/>
        </w:rPr>
        <w:t>and</w:t>
      </w:r>
      <w:r w:rsidRPr="000F62C6">
        <w:rPr>
          <w:rFonts w:ascii="Arial" w:hAnsi="Arial" w:cs="Arial"/>
          <w:spacing w:val="15"/>
          <w:sz w:val="22"/>
          <w:szCs w:val="22"/>
        </w:rPr>
        <w:t xml:space="preserve"> </w:t>
      </w:r>
      <w:r w:rsidRPr="000F62C6">
        <w:rPr>
          <w:rFonts w:ascii="Arial" w:hAnsi="Arial" w:cs="Arial"/>
          <w:spacing w:val="-1"/>
          <w:sz w:val="22"/>
          <w:szCs w:val="22"/>
        </w:rPr>
        <w:t>delivering</w:t>
      </w:r>
      <w:r w:rsidRPr="000F62C6">
        <w:rPr>
          <w:rFonts w:ascii="Arial" w:hAnsi="Arial" w:cs="Arial"/>
          <w:spacing w:val="17"/>
          <w:sz w:val="22"/>
          <w:szCs w:val="22"/>
        </w:rPr>
        <w:t xml:space="preserve"> </w:t>
      </w:r>
      <w:r w:rsidRPr="000F62C6">
        <w:rPr>
          <w:rFonts w:ascii="Arial" w:hAnsi="Arial" w:cs="Arial"/>
          <w:sz w:val="22"/>
          <w:szCs w:val="22"/>
        </w:rPr>
        <w:t>a</w:t>
      </w:r>
      <w:r w:rsidRPr="000F62C6">
        <w:rPr>
          <w:rFonts w:ascii="Arial" w:hAnsi="Arial" w:cs="Arial"/>
          <w:spacing w:val="12"/>
          <w:sz w:val="22"/>
          <w:szCs w:val="22"/>
        </w:rPr>
        <w:t xml:space="preserve"> </w:t>
      </w:r>
      <w:r w:rsidRPr="000F62C6">
        <w:rPr>
          <w:rFonts w:ascii="Arial" w:hAnsi="Arial" w:cs="Arial"/>
          <w:spacing w:val="-1"/>
          <w:sz w:val="22"/>
          <w:szCs w:val="22"/>
        </w:rPr>
        <w:t>quality</w:t>
      </w:r>
      <w:r w:rsidRPr="000F62C6">
        <w:rPr>
          <w:rFonts w:ascii="Arial" w:hAnsi="Arial" w:cs="Arial"/>
          <w:spacing w:val="13"/>
          <w:sz w:val="22"/>
          <w:szCs w:val="22"/>
        </w:rPr>
        <w:t xml:space="preserve"> </w:t>
      </w:r>
      <w:r w:rsidRPr="000F62C6">
        <w:rPr>
          <w:rFonts w:ascii="Arial" w:hAnsi="Arial" w:cs="Arial"/>
          <w:sz w:val="22"/>
          <w:szCs w:val="22"/>
        </w:rPr>
        <w:t>product</w:t>
      </w:r>
      <w:r w:rsidRPr="000F62C6">
        <w:rPr>
          <w:rFonts w:ascii="Arial" w:hAnsi="Arial" w:cs="Arial"/>
          <w:spacing w:val="15"/>
          <w:sz w:val="22"/>
          <w:szCs w:val="22"/>
        </w:rPr>
        <w:t xml:space="preserve"> </w:t>
      </w:r>
      <w:r w:rsidRPr="000F62C6">
        <w:rPr>
          <w:rFonts w:ascii="Arial" w:hAnsi="Arial" w:cs="Arial"/>
          <w:sz w:val="22"/>
          <w:szCs w:val="22"/>
        </w:rPr>
        <w:t>are</w:t>
      </w:r>
      <w:r w:rsidRPr="000F62C6">
        <w:rPr>
          <w:rFonts w:ascii="Arial" w:hAnsi="Arial" w:cs="Arial"/>
          <w:spacing w:val="15"/>
          <w:sz w:val="22"/>
          <w:szCs w:val="22"/>
        </w:rPr>
        <w:t xml:space="preserve"> </w:t>
      </w:r>
      <w:r w:rsidRPr="000F62C6">
        <w:rPr>
          <w:rFonts w:ascii="Arial" w:hAnsi="Arial" w:cs="Arial"/>
          <w:spacing w:val="-1"/>
          <w:sz w:val="22"/>
          <w:szCs w:val="22"/>
        </w:rPr>
        <w:t>important</w:t>
      </w:r>
      <w:r w:rsidRPr="000F62C6">
        <w:rPr>
          <w:rFonts w:ascii="Arial" w:hAnsi="Arial" w:cs="Arial"/>
          <w:spacing w:val="13"/>
          <w:sz w:val="22"/>
          <w:szCs w:val="22"/>
        </w:rPr>
        <w:t xml:space="preserve"> </w:t>
      </w:r>
      <w:r w:rsidRPr="000F62C6">
        <w:rPr>
          <w:rFonts w:ascii="Arial" w:hAnsi="Arial" w:cs="Arial"/>
          <w:spacing w:val="-1"/>
          <w:sz w:val="22"/>
          <w:szCs w:val="22"/>
        </w:rPr>
        <w:t>elements</w:t>
      </w:r>
      <w:r w:rsidRPr="000F62C6">
        <w:rPr>
          <w:rFonts w:ascii="Arial" w:hAnsi="Arial" w:cs="Arial"/>
          <w:spacing w:val="13"/>
          <w:sz w:val="22"/>
          <w:szCs w:val="22"/>
        </w:rPr>
        <w:t xml:space="preserve"> </w:t>
      </w:r>
      <w:r w:rsidRPr="000F62C6">
        <w:rPr>
          <w:rFonts w:ascii="Arial" w:hAnsi="Arial" w:cs="Arial"/>
          <w:sz w:val="22"/>
          <w:szCs w:val="22"/>
        </w:rPr>
        <w:t>to</w:t>
      </w:r>
      <w:r w:rsidRPr="000F62C6">
        <w:rPr>
          <w:rFonts w:ascii="Arial" w:hAnsi="Arial" w:cs="Arial"/>
          <w:spacing w:val="15"/>
          <w:sz w:val="22"/>
          <w:szCs w:val="22"/>
        </w:rPr>
        <w:t xml:space="preserve"> </w:t>
      </w:r>
      <w:r w:rsidRPr="000F62C6">
        <w:rPr>
          <w:rFonts w:ascii="Arial" w:hAnsi="Arial" w:cs="Arial"/>
          <w:spacing w:val="-1"/>
          <w:sz w:val="22"/>
          <w:szCs w:val="22"/>
        </w:rPr>
        <w:t>assure</w:t>
      </w:r>
      <w:r w:rsidRPr="000F62C6">
        <w:rPr>
          <w:rFonts w:ascii="Arial" w:hAnsi="Arial" w:cs="Arial"/>
          <w:spacing w:val="12"/>
          <w:sz w:val="22"/>
          <w:szCs w:val="22"/>
        </w:rPr>
        <w:t xml:space="preserve"> </w:t>
      </w:r>
      <w:r w:rsidRPr="000F62C6">
        <w:rPr>
          <w:rFonts w:ascii="Arial" w:hAnsi="Arial" w:cs="Arial"/>
          <w:sz w:val="22"/>
          <w:szCs w:val="22"/>
        </w:rPr>
        <w:t>a</w:t>
      </w:r>
      <w:r w:rsidRPr="000F62C6">
        <w:rPr>
          <w:rFonts w:ascii="Arial" w:hAnsi="Arial" w:cs="Arial"/>
          <w:spacing w:val="55"/>
          <w:sz w:val="22"/>
          <w:szCs w:val="22"/>
        </w:rPr>
        <w:t xml:space="preserve"> </w:t>
      </w:r>
      <w:r w:rsidRPr="000F62C6">
        <w:rPr>
          <w:rFonts w:ascii="Arial" w:hAnsi="Arial" w:cs="Arial"/>
          <w:sz w:val="22"/>
          <w:szCs w:val="22"/>
        </w:rPr>
        <w:t>successful</w:t>
      </w:r>
      <w:r w:rsidRPr="000F62C6">
        <w:rPr>
          <w:rFonts w:ascii="Arial" w:hAnsi="Arial" w:cs="Arial"/>
          <w:spacing w:val="5"/>
          <w:sz w:val="22"/>
          <w:szCs w:val="22"/>
        </w:rPr>
        <w:t xml:space="preserve"> </w:t>
      </w:r>
      <w:r w:rsidRPr="000F62C6">
        <w:rPr>
          <w:rFonts w:ascii="Arial" w:hAnsi="Arial" w:cs="Arial"/>
          <w:sz w:val="22"/>
          <w:szCs w:val="22"/>
        </w:rPr>
        <w:t>outcome.</w:t>
      </w:r>
      <w:r w:rsidRPr="000F62C6">
        <w:rPr>
          <w:rFonts w:ascii="Arial" w:hAnsi="Arial" w:cs="Arial"/>
          <w:spacing w:val="10"/>
          <w:sz w:val="22"/>
          <w:szCs w:val="22"/>
        </w:rPr>
        <w:t xml:space="preserve"> </w:t>
      </w:r>
      <w:r w:rsidRPr="000F62C6">
        <w:rPr>
          <w:rFonts w:ascii="Arial" w:hAnsi="Arial" w:cs="Arial"/>
          <w:sz w:val="22"/>
          <w:szCs w:val="22"/>
        </w:rPr>
        <w:t>Please</w:t>
      </w:r>
      <w:r w:rsidRPr="000F62C6">
        <w:rPr>
          <w:rFonts w:ascii="Arial" w:hAnsi="Arial" w:cs="Arial"/>
          <w:spacing w:val="5"/>
          <w:sz w:val="22"/>
          <w:szCs w:val="22"/>
        </w:rPr>
        <w:t xml:space="preserve"> </w:t>
      </w:r>
      <w:r w:rsidRPr="000F62C6">
        <w:rPr>
          <w:rFonts w:ascii="Arial" w:hAnsi="Arial" w:cs="Arial"/>
          <w:sz w:val="22"/>
          <w:szCs w:val="22"/>
        </w:rPr>
        <w:t>describe</w:t>
      </w:r>
      <w:r w:rsidRPr="000F62C6">
        <w:rPr>
          <w:rFonts w:ascii="Arial" w:hAnsi="Arial" w:cs="Arial"/>
          <w:spacing w:val="5"/>
          <w:sz w:val="22"/>
          <w:szCs w:val="22"/>
        </w:rPr>
        <w:t xml:space="preserve"> </w:t>
      </w:r>
      <w:r w:rsidR="003F77ED" w:rsidRPr="000F62C6">
        <w:rPr>
          <w:rFonts w:ascii="Arial" w:hAnsi="Arial" w:cs="Arial"/>
          <w:spacing w:val="5"/>
          <w:sz w:val="22"/>
          <w:szCs w:val="22"/>
          <w:lang w:val="en-US"/>
        </w:rPr>
        <w:t xml:space="preserve">the </w:t>
      </w:r>
      <w:r w:rsidRPr="000F62C6">
        <w:rPr>
          <w:rFonts w:ascii="Arial" w:hAnsi="Arial" w:cs="Arial"/>
          <w:sz w:val="22"/>
          <w:szCs w:val="22"/>
        </w:rPr>
        <w:t>measures</w:t>
      </w:r>
      <w:r w:rsidRPr="000F62C6">
        <w:rPr>
          <w:rFonts w:ascii="Arial" w:hAnsi="Arial" w:cs="Arial"/>
          <w:spacing w:val="5"/>
          <w:sz w:val="22"/>
          <w:szCs w:val="22"/>
        </w:rPr>
        <w:t xml:space="preserve"> </w:t>
      </w:r>
      <w:r w:rsidR="003F77ED" w:rsidRPr="000F62C6">
        <w:rPr>
          <w:rFonts w:ascii="Arial" w:hAnsi="Arial" w:cs="Arial"/>
          <w:spacing w:val="5"/>
          <w:sz w:val="22"/>
          <w:szCs w:val="22"/>
          <w:lang w:val="en-US"/>
        </w:rPr>
        <w:t xml:space="preserve">and tools </w:t>
      </w:r>
      <w:r w:rsidRPr="000F62C6">
        <w:rPr>
          <w:rFonts w:ascii="Arial" w:hAnsi="Arial" w:cs="Arial"/>
          <w:sz w:val="22"/>
          <w:szCs w:val="22"/>
        </w:rPr>
        <w:t>the</w:t>
      </w:r>
      <w:r w:rsidRPr="000F62C6">
        <w:rPr>
          <w:rFonts w:ascii="Arial" w:hAnsi="Arial" w:cs="Arial"/>
          <w:spacing w:val="5"/>
          <w:sz w:val="22"/>
          <w:szCs w:val="22"/>
        </w:rPr>
        <w:t xml:space="preserve"> </w:t>
      </w:r>
      <w:r w:rsidRPr="000F62C6">
        <w:rPr>
          <w:rFonts w:ascii="Arial" w:hAnsi="Arial" w:cs="Arial"/>
          <w:sz w:val="22"/>
          <w:szCs w:val="22"/>
        </w:rPr>
        <w:t>firm/team</w:t>
      </w:r>
      <w:r w:rsidRPr="000F62C6">
        <w:rPr>
          <w:rFonts w:ascii="Arial" w:hAnsi="Arial" w:cs="Arial"/>
          <w:spacing w:val="5"/>
          <w:sz w:val="22"/>
          <w:szCs w:val="22"/>
        </w:rPr>
        <w:t xml:space="preserve"> </w:t>
      </w:r>
      <w:r w:rsidRPr="000F62C6">
        <w:rPr>
          <w:rFonts w:ascii="Arial" w:hAnsi="Arial" w:cs="Arial"/>
          <w:sz w:val="22"/>
          <w:szCs w:val="22"/>
        </w:rPr>
        <w:t>will</w:t>
      </w:r>
      <w:r w:rsidRPr="000F62C6">
        <w:rPr>
          <w:rFonts w:ascii="Arial" w:hAnsi="Arial" w:cs="Arial"/>
          <w:spacing w:val="5"/>
          <w:sz w:val="22"/>
          <w:szCs w:val="22"/>
        </w:rPr>
        <w:t xml:space="preserve"> </w:t>
      </w:r>
      <w:r w:rsidRPr="000F62C6">
        <w:rPr>
          <w:rFonts w:ascii="Arial" w:hAnsi="Arial" w:cs="Arial"/>
          <w:sz w:val="22"/>
          <w:szCs w:val="22"/>
        </w:rPr>
        <w:t>use</w:t>
      </w:r>
      <w:r w:rsidRPr="000F62C6">
        <w:rPr>
          <w:rFonts w:ascii="Arial" w:hAnsi="Arial" w:cs="Arial"/>
          <w:spacing w:val="5"/>
          <w:sz w:val="22"/>
          <w:szCs w:val="22"/>
        </w:rPr>
        <w:t xml:space="preserve"> </w:t>
      </w:r>
      <w:r w:rsidRPr="000F62C6">
        <w:rPr>
          <w:rFonts w:ascii="Arial" w:hAnsi="Arial" w:cs="Arial"/>
          <w:sz w:val="22"/>
          <w:szCs w:val="22"/>
        </w:rPr>
        <w:t>to</w:t>
      </w:r>
      <w:r w:rsidRPr="000F62C6">
        <w:rPr>
          <w:rFonts w:ascii="Arial" w:hAnsi="Arial" w:cs="Arial"/>
          <w:spacing w:val="5"/>
          <w:sz w:val="22"/>
          <w:szCs w:val="22"/>
        </w:rPr>
        <w:t xml:space="preserve"> </w:t>
      </w:r>
      <w:r w:rsidR="003F77ED" w:rsidRPr="000F62C6">
        <w:rPr>
          <w:rFonts w:ascii="Arial" w:hAnsi="Arial" w:cs="Arial"/>
          <w:spacing w:val="5"/>
          <w:sz w:val="22"/>
          <w:szCs w:val="22"/>
          <w:lang w:val="en-US"/>
        </w:rPr>
        <w:t xml:space="preserve">stay on top of these </w:t>
      </w:r>
      <w:r w:rsidRPr="000F62C6">
        <w:rPr>
          <w:rFonts w:ascii="Arial" w:hAnsi="Arial" w:cs="Arial"/>
          <w:sz w:val="22"/>
          <w:szCs w:val="22"/>
        </w:rPr>
        <w:t>elements.</w:t>
      </w:r>
    </w:p>
    <w:p w14:paraId="05815621" w14:textId="77777777" w:rsidR="00F42FEC" w:rsidRPr="000F62C6" w:rsidRDefault="00F42FEC" w:rsidP="00516B3B">
      <w:pPr>
        <w:jc w:val="both"/>
        <w:rPr>
          <w:rFonts w:ascii="Arial" w:hAnsi="Arial" w:cs="Arial"/>
          <w:b/>
          <w:sz w:val="22"/>
          <w:szCs w:val="22"/>
        </w:rPr>
      </w:pPr>
    </w:p>
    <w:p w14:paraId="4DD1E7CF" w14:textId="77777777" w:rsidR="00FC6AAA" w:rsidRPr="000F62C6" w:rsidRDefault="00FC6AAA" w:rsidP="00516B3B">
      <w:pPr>
        <w:autoSpaceDE w:val="0"/>
        <w:autoSpaceDN w:val="0"/>
        <w:adjustRightInd w:val="0"/>
        <w:jc w:val="both"/>
        <w:rPr>
          <w:rFonts w:ascii="Arial" w:hAnsi="Arial" w:cs="Arial"/>
          <w:b/>
          <w:bCs/>
          <w:sz w:val="22"/>
          <w:szCs w:val="22"/>
          <w:u w:val="single"/>
        </w:rPr>
      </w:pPr>
      <w:r w:rsidRPr="000F62C6">
        <w:rPr>
          <w:rFonts w:ascii="Arial" w:hAnsi="Arial" w:cs="Arial"/>
          <w:b/>
          <w:bCs/>
          <w:sz w:val="22"/>
          <w:szCs w:val="22"/>
          <w:u w:val="single"/>
        </w:rPr>
        <w:t>EVALUATION CRITERIA</w:t>
      </w:r>
    </w:p>
    <w:p w14:paraId="08B6D668" w14:textId="77777777" w:rsidR="00FC6AAA" w:rsidRPr="000F62C6" w:rsidRDefault="00FC6AAA" w:rsidP="00516B3B">
      <w:pPr>
        <w:jc w:val="both"/>
        <w:rPr>
          <w:rFonts w:ascii="Arial" w:hAnsi="Arial" w:cs="Arial"/>
          <w:sz w:val="22"/>
          <w:szCs w:val="22"/>
        </w:rPr>
      </w:pPr>
    </w:p>
    <w:p w14:paraId="694BFDF7" w14:textId="77777777" w:rsidR="0060460B" w:rsidRPr="00741FD0" w:rsidRDefault="00FC6AAA" w:rsidP="00516B3B">
      <w:pPr>
        <w:jc w:val="both"/>
        <w:rPr>
          <w:rFonts w:ascii="Arial" w:hAnsi="Arial" w:cs="Arial"/>
          <w:sz w:val="22"/>
          <w:szCs w:val="22"/>
        </w:rPr>
      </w:pPr>
      <w:r w:rsidRPr="000F62C6">
        <w:rPr>
          <w:rFonts w:ascii="Arial" w:hAnsi="Arial" w:cs="Arial"/>
          <w:sz w:val="22"/>
          <w:szCs w:val="22"/>
        </w:rPr>
        <w:t>Submittals will be evaluated and ranked</w:t>
      </w:r>
      <w:r w:rsidR="0060460B" w:rsidRPr="000F62C6">
        <w:rPr>
          <w:rFonts w:ascii="Arial" w:hAnsi="Arial" w:cs="Arial"/>
          <w:sz w:val="22"/>
          <w:szCs w:val="22"/>
        </w:rPr>
        <w:t xml:space="preserve"> based on the criteria listed below</w:t>
      </w:r>
      <w:r w:rsidRPr="000F62C6">
        <w:rPr>
          <w:rFonts w:ascii="Arial" w:hAnsi="Arial" w:cs="Arial"/>
          <w:sz w:val="22"/>
          <w:szCs w:val="22"/>
        </w:rPr>
        <w:t xml:space="preserve">. </w:t>
      </w:r>
      <w:r w:rsidR="00680E63" w:rsidRPr="000F62C6">
        <w:rPr>
          <w:rFonts w:ascii="Arial" w:hAnsi="Arial" w:cs="Arial"/>
          <w:sz w:val="22"/>
          <w:szCs w:val="22"/>
        </w:rPr>
        <w:t xml:space="preserve"> The top three-</w:t>
      </w:r>
      <w:r w:rsidR="00680E63" w:rsidRPr="00741FD0">
        <w:rPr>
          <w:rFonts w:ascii="Arial" w:hAnsi="Arial" w:cs="Arial"/>
          <w:sz w:val="22"/>
          <w:szCs w:val="22"/>
        </w:rPr>
        <w:t>ranked</w:t>
      </w:r>
      <w:r w:rsidRPr="00741FD0">
        <w:rPr>
          <w:rFonts w:ascii="Arial" w:hAnsi="Arial" w:cs="Arial"/>
          <w:sz w:val="22"/>
          <w:szCs w:val="22"/>
        </w:rPr>
        <w:t xml:space="preserve"> Consultants will be invited to interview.  </w:t>
      </w:r>
    </w:p>
    <w:p w14:paraId="235AD0B0" w14:textId="77777777" w:rsidR="0060460B" w:rsidRPr="00741FD0" w:rsidRDefault="0060460B" w:rsidP="00516B3B">
      <w:pPr>
        <w:jc w:val="both"/>
        <w:rPr>
          <w:rFonts w:ascii="Arial" w:hAnsi="Arial" w:cs="Arial"/>
          <w:sz w:val="22"/>
          <w:szCs w:val="22"/>
        </w:rPr>
      </w:pPr>
    </w:p>
    <w:p w14:paraId="6E04AF40" w14:textId="77777777" w:rsidR="009D2023" w:rsidRPr="00741FD0" w:rsidRDefault="009D2023" w:rsidP="00516B3B">
      <w:pPr>
        <w:numPr>
          <w:ilvl w:val="0"/>
          <w:numId w:val="19"/>
        </w:numPr>
        <w:ind w:left="720" w:hanging="360"/>
        <w:jc w:val="both"/>
        <w:rPr>
          <w:rFonts w:ascii="Arial" w:hAnsi="Arial" w:cs="Arial"/>
          <w:sz w:val="22"/>
          <w:szCs w:val="22"/>
        </w:rPr>
      </w:pPr>
      <w:r w:rsidRPr="00741FD0">
        <w:rPr>
          <w:rFonts w:ascii="Arial" w:hAnsi="Arial" w:cs="Arial"/>
          <w:sz w:val="22"/>
          <w:szCs w:val="22"/>
        </w:rPr>
        <w:t>Qualifications and availability of the Project Manag</w:t>
      </w:r>
      <w:r w:rsidR="000F64B8" w:rsidRPr="00741FD0">
        <w:rPr>
          <w:rFonts w:ascii="Arial" w:hAnsi="Arial" w:cs="Arial"/>
          <w:sz w:val="22"/>
          <w:szCs w:val="22"/>
        </w:rPr>
        <w:t xml:space="preserve">er and key personnel on similar </w:t>
      </w:r>
      <w:r w:rsidRPr="00741FD0">
        <w:rPr>
          <w:rFonts w:ascii="Arial" w:hAnsi="Arial" w:cs="Arial"/>
          <w:sz w:val="22"/>
          <w:szCs w:val="22"/>
        </w:rPr>
        <w:t xml:space="preserve">projects </w:t>
      </w:r>
    </w:p>
    <w:p w14:paraId="44C416BF" w14:textId="77777777" w:rsidR="009D2023" w:rsidRPr="00741FD0" w:rsidRDefault="009D2023" w:rsidP="00516B3B">
      <w:pPr>
        <w:numPr>
          <w:ilvl w:val="0"/>
          <w:numId w:val="19"/>
        </w:numPr>
        <w:ind w:left="720" w:hanging="360"/>
        <w:jc w:val="both"/>
        <w:rPr>
          <w:rFonts w:ascii="Arial" w:hAnsi="Arial" w:cs="Arial"/>
          <w:sz w:val="22"/>
          <w:szCs w:val="22"/>
        </w:rPr>
      </w:pPr>
      <w:r w:rsidRPr="00741FD0">
        <w:rPr>
          <w:rFonts w:ascii="Arial" w:hAnsi="Arial" w:cs="Arial"/>
          <w:sz w:val="22"/>
          <w:szCs w:val="22"/>
        </w:rPr>
        <w:t xml:space="preserve">Technical expertise in successfully designing a project that can be </w:t>
      </w:r>
      <w:r w:rsidR="000F64B8" w:rsidRPr="00741FD0">
        <w:rPr>
          <w:rFonts w:ascii="Arial" w:hAnsi="Arial" w:cs="Arial"/>
          <w:sz w:val="22"/>
          <w:szCs w:val="22"/>
        </w:rPr>
        <w:t xml:space="preserve">permitted and </w:t>
      </w:r>
      <w:r w:rsidR="008952E0" w:rsidRPr="00741FD0">
        <w:rPr>
          <w:rFonts w:ascii="Arial" w:hAnsi="Arial" w:cs="Arial"/>
          <w:sz w:val="22"/>
          <w:szCs w:val="22"/>
        </w:rPr>
        <w:t xml:space="preserve">constructed by </w:t>
      </w:r>
      <w:r w:rsidR="007F5F48" w:rsidRPr="00741FD0">
        <w:rPr>
          <w:rFonts w:ascii="Arial" w:hAnsi="Arial" w:cs="Arial"/>
          <w:sz w:val="22"/>
          <w:szCs w:val="22"/>
        </w:rPr>
        <w:t xml:space="preserve">the </w:t>
      </w:r>
      <w:r w:rsidR="008952E0" w:rsidRPr="00741FD0">
        <w:rPr>
          <w:rFonts w:ascii="Arial" w:hAnsi="Arial" w:cs="Arial"/>
          <w:sz w:val="22"/>
          <w:szCs w:val="22"/>
        </w:rPr>
        <w:t>fall</w:t>
      </w:r>
      <w:r w:rsidR="007F5F48" w:rsidRPr="00741FD0">
        <w:rPr>
          <w:rFonts w:ascii="Arial" w:hAnsi="Arial" w:cs="Arial"/>
          <w:sz w:val="22"/>
          <w:szCs w:val="22"/>
        </w:rPr>
        <w:t xml:space="preserve"> of</w:t>
      </w:r>
      <w:r w:rsidR="008952E0" w:rsidRPr="00741FD0">
        <w:rPr>
          <w:rFonts w:ascii="Arial" w:hAnsi="Arial" w:cs="Arial"/>
          <w:sz w:val="22"/>
          <w:szCs w:val="22"/>
        </w:rPr>
        <w:t xml:space="preserve"> 20</w:t>
      </w:r>
      <w:r w:rsidR="000F62C6" w:rsidRPr="00741FD0">
        <w:rPr>
          <w:rFonts w:ascii="Arial" w:hAnsi="Arial" w:cs="Arial"/>
          <w:sz w:val="22"/>
          <w:szCs w:val="22"/>
        </w:rPr>
        <w:t>20</w:t>
      </w:r>
      <w:r w:rsidR="008952E0" w:rsidRPr="00741FD0">
        <w:rPr>
          <w:rFonts w:ascii="Arial" w:hAnsi="Arial" w:cs="Arial"/>
          <w:sz w:val="22"/>
          <w:szCs w:val="22"/>
        </w:rPr>
        <w:t xml:space="preserve"> and </w:t>
      </w:r>
      <w:r w:rsidR="007F5F48" w:rsidRPr="00741FD0">
        <w:rPr>
          <w:rFonts w:ascii="Arial" w:hAnsi="Arial" w:cs="Arial"/>
          <w:sz w:val="22"/>
          <w:szCs w:val="22"/>
        </w:rPr>
        <w:t xml:space="preserve">will </w:t>
      </w:r>
      <w:r w:rsidR="000F64B8" w:rsidRPr="00741FD0">
        <w:rPr>
          <w:rFonts w:ascii="Arial" w:hAnsi="Arial" w:cs="Arial"/>
          <w:sz w:val="22"/>
          <w:szCs w:val="22"/>
        </w:rPr>
        <w:t>minimize long term</w:t>
      </w:r>
      <w:r w:rsidR="00805849" w:rsidRPr="00741FD0">
        <w:rPr>
          <w:rFonts w:ascii="Arial" w:hAnsi="Arial" w:cs="Arial"/>
          <w:sz w:val="22"/>
          <w:szCs w:val="22"/>
        </w:rPr>
        <w:t xml:space="preserve"> risks,</w:t>
      </w:r>
      <w:r w:rsidR="000F64B8" w:rsidRPr="00741FD0">
        <w:rPr>
          <w:rFonts w:ascii="Arial" w:hAnsi="Arial" w:cs="Arial"/>
          <w:sz w:val="22"/>
          <w:szCs w:val="22"/>
        </w:rPr>
        <w:t xml:space="preserve"> operations</w:t>
      </w:r>
      <w:r w:rsidR="00805849" w:rsidRPr="00741FD0">
        <w:rPr>
          <w:rFonts w:ascii="Arial" w:hAnsi="Arial" w:cs="Arial"/>
          <w:sz w:val="22"/>
          <w:szCs w:val="22"/>
        </w:rPr>
        <w:t>,</w:t>
      </w:r>
      <w:r w:rsidR="000F64B8" w:rsidRPr="00741FD0">
        <w:rPr>
          <w:rFonts w:ascii="Arial" w:hAnsi="Arial" w:cs="Arial"/>
          <w:sz w:val="22"/>
          <w:szCs w:val="22"/>
        </w:rPr>
        <w:t xml:space="preserve"> and maintenance</w:t>
      </w:r>
      <w:r w:rsidR="007F5F48" w:rsidRPr="00741FD0">
        <w:rPr>
          <w:rFonts w:ascii="Arial" w:hAnsi="Arial" w:cs="Arial"/>
          <w:sz w:val="22"/>
          <w:szCs w:val="22"/>
        </w:rPr>
        <w:t xml:space="preserve"> costs and needs</w:t>
      </w:r>
    </w:p>
    <w:p w14:paraId="31A977D4" w14:textId="77777777" w:rsidR="009D2023" w:rsidRPr="00741FD0" w:rsidRDefault="009D2023" w:rsidP="00516B3B">
      <w:pPr>
        <w:numPr>
          <w:ilvl w:val="0"/>
          <w:numId w:val="19"/>
        </w:numPr>
        <w:ind w:left="720" w:hanging="360"/>
        <w:jc w:val="both"/>
        <w:rPr>
          <w:rFonts w:ascii="Arial" w:hAnsi="Arial" w:cs="Arial"/>
          <w:sz w:val="22"/>
          <w:szCs w:val="22"/>
        </w:rPr>
      </w:pPr>
      <w:r w:rsidRPr="00741FD0">
        <w:rPr>
          <w:rFonts w:ascii="Arial" w:hAnsi="Arial" w:cs="Arial"/>
          <w:sz w:val="22"/>
          <w:szCs w:val="22"/>
        </w:rPr>
        <w:t>Team’s previous working relationships and/or relevance to teaming on this project</w:t>
      </w:r>
    </w:p>
    <w:p w14:paraId="4D66BCB5" w14:textId="77777777" w:rsidR="009D2023" w:rsidRPr="00741FD0" w:rsidRDefault="009D2023" w:rsidP="00516B3B">
      <w:pPr>
        <w:numPr>
          <w:ilvl w:val="0"/>
          <w:numId w:val="19"/>
        </w:numPr>
        <w:ind w:left="720" w:hanging="360"/>
        <w:jc w:val="both"/>
        <w:rPr>
          <w:rFonts w:ascii="Arial" w:hAnsi="Arial" w:cs="Arial"/>
          <w:sz w:val="22"/>
          <w:szCs w:val="22"/>
        </w:rPr>
      </w:pPr>
      <w:r w:rsidRPr="00741FD0">
        <w:rPr>
          <w:rFonts w:ascii="Arial" w:hAnsi="Arial" w:cs="Arial"/>
          <w:sz w:val="22"/>
          <w:szCs w:val="22"/>
        </w:rPr>
        <w:t xml:space="preserve">Project approach </w:t>
      </w:r>
      <w:r w:rsidR="000F64B8" w:rsidRPr="00741FD0">
        <w:rPr>
          <w:rFonts w:ascii="Arial" w:hAnsi="Arial" w:cs="Arial"/>
          <w:sz w:val="22"/>
          <w:szCs w:val="22"/>
        </w:rPr>
        <w:t xml:space="preserve">to efficiently deliver a </w:t>
      </w:r>
      <w:r w:rsidR="00DE6DCF" w:rsidRPr="00741FD0">
        <w:rPr>
          <w:rFonts w:ascii="Arial" w:hAnsi="Arial" w:cs="Arial"/>
          <w:sz w:val="22"/>
          <w:szCs w:val="22"/>
        </w:rPr>
        <w:t xml:space="preserve">high </w:t>
      </w:r>
      <w:r w:rsidR="000F64B8" w:rsidRPr="00741FD0">
        <w:rPr>
          <w:rFonts w:ascii="Arial" w:hAnsi="Arial" w:cs="Arial"/>
          <w:sz w:val="22"/>
          <w:szCs w:val="22"/>
        </w:rPr>
        <w:t>quality product</w:t>
      </w:r>
      <w:r w:rsidR="00DE6DCF" w:rsidRPr="00741FD0">
        <w:rPr>
          <w:rFonts w:ascii="Arial" w:hAnsi="Arial" w:cs="Arial"/>
          <w:sz w:val="22"/>
          <w:szCs w:val="22"/>
        </w:rPr>
        <w:t xml:space="preserve"> on schedule and budget</w:t>
      </w:r>
    </w:p>
    <w:p w14:paraId="79624A89" w14:textId="77777777" w:rsidR="009D2023" w:rsidRPr="000F62C6" w:rsidRDefault="009D2023" w:rsidP="00516B3B">
      <w:pPr>
        <w:numPr>
          <w:ilvl w:val="0"/>
          <w:numId w:val="19"/>
        </w:numPr>
        <w:ind w:left="720" w:hanging="360"/>
        <w:jc w:val="both"/>
        <w:rPr>
          <w:rFonts w:ascii="Arial" w:hAnsi="Arial" w:cs="Arial"/>
          <w:sz w:val="22"/>
          <w:szCs w:val="22"/>
        </w:rPr>
      </w:pPr>
      <w:r w:rsidRPr="00741FD0">
        <w:rPr>
          <w:rFonts w:ascii="Arial" w:hAnsi="Arial" w:cs="Arial"/>
          <w:sz w:val="22"/>
          <w:szCs w:val="22"/>
        </w:rPr>
        <w:t>Experience with public outreach</w:t>
      </w:r>
      <w:r w:rsidR="000F64B8" w:rsidRPr="000F62C6">
        <w:rPr>
          <w:rFonts w:ascii="Arial" w:hAnsi="Arial" w:cs="Arial"/>
          <w:sz w:val="22"/>
          <w:szCs w:val="22"/>
        </w:rPr>
        <w:t xml:space="preserve"> and stakeholder management</w:t>
      </w:r>
      <w:r w:rsidRPr="000F62C6">
        <w:rPr>
          <w:rFonts w:ascii="Arial" w:hAnsi="Arial" w:cs="Arial"/>
          <w:sz w:val="22"/>
          <w:szCs w:val="22"/>
        </w:rPr>
        <w:t xml:space="preserve"> </w:t>
      </w:r>
    </w:p>
    <w:p w14:paraId="4AD2615B" w14:textId="77777777" w:rsidR="00FC6AAA" w:rsidRPr="000F62C6" w:rsidRDefault="000F64B8" w:rsidP="00516B3B">
      <w:pPr>
        <w:numPr>
          <w:ilvl w:val="0"/>
          <w:numId w:val="19"/>
        </w:numPr>
        <w:ind w:left="720" w:hanging="360"/>
        <w:jc w:val="both"/>
        <w:rPr>
          <w:rFonts w:ascii="Arial" w:hAnsi="Arial" w:cs="Arial"/>
          <w:sz w:val="22"/>
          <w:szCs w:val="22"/>
        </w:rPr>
      </w:pPr>
      <w:r w:rsidRPr="000F62C6">
        <w:rPr>
          <w:rFonts w:ascii="Arial" w:hAnsi="Arial" w:cs="Arial"/>
          <w:sz w:val="22"/>
          <w:szCs w:val="22"/>
        </w:rPr>
        <w:t>Past performances/references</w:t>
      </w:r>
    </w:p>
    <w:p w14:paraId="03EDB601" w14:textId="77777777" w:rsidR="00F42FEC" w:rsidRPr="0088466E" w:rsidRDefault="00F42FEC" w:rsidP="00516B3B">
      <w:pPr>
        <w:jc w:val="both"/>
        <w:rPr>
          <w:rFonts w:ascii="Arial" w:hAnsi="Arial" w:cs="Arial"/>
          <w:sz w:val="22"/>
          <w:szCs w:val="22"/>
          <w:highlight w:val="yellow"/>
        </w:rPr>
      </w:pPr>
    </w:p>
    <w:p w14:paraId="516C04F3" w14:textId="77777777" w:rsidR="00572C62" w:rsidRPr="006E2F34" w:rsidRDefault="00572C62" w:rsidP="00516B3B">
      <w:pPr>
        <w:jc w:val="both"/>
        <w:rPr>
          <w:rFonts w:ascii="Arial" w:hAnsi="Arial" w:cs="Arial"/>
          <w:b/>
          <w:sz w:val="22"/>
          <w:szCs w:val="22"/>
          <w:u w:val="single"/>
        </w:rPr>
      </w:pPr>
      <w:r w:rsidRPr="006E2F34">
        <w:rPr>
          <w:rFonts w:ascii="Arial" w:hAnsi="Arial" w:cs="Arial"/>
          <w:b/>
          <w:caps/>
          <w:sz w:val="22"/>
          <w:szCs w:val="22"/>
          <w:u w:val="single"/>
        </w:rPr>
        <w:t xml:space="preserve">Deliver or Mail </w:t>
      </w:r>
      <w:r w:rsidR="008A3CD1" w:rsidRPr="006E2F34">
        <w:rPr>
          <w:rFonts w:ascii="Arial" w:hAnsi="Arial" w:cs="Arial"/>
          <w:b/>
          <w:caps/>
          <w:sz w:val="22"/>
          <w:szCs w:val="22"/>
          <w:u w:val="single"/>
        </w:rPr>
        <w:t>RFP</w:t>
      </w:r>
      <w:r w:rsidR="00B705CB" w:rsidRPr="006E2F34">
        <w:rPr>
          <w:rFonts w:ascii="Arial" w:hAnsi="Arial" w:cs="Arial"/>
          <w:b/>
          <w:caps/>
          <w:sz w:val="22"/>
          <w:szCs w:val="22"/>
          <w:u w:val="single"/>
        </w:rPr>
        <w:t xml:space="preserve"> Submittal </w:t>
      </w:r>
      <w:r w:rsidRPr="006E2F34">
        <w:rPr>
          <w:rFonts w:ascii="Arial" w:hAnsi="Arial" w:cs="Arial"/>
          <w:b/>
          <w:caps/>
          <w:sz w:val="22"/>
          <w:szCs w:val="22"/>
          <w:u w:val="single"/>
        </w:rPr>
        <w:t>to</w:t>
      </w:r>
      <w:r w:rsidRPr="006E2F34">
        <w:rPr>
          <w:rFonts w:ascii="Arial" w:hAnsi="Arial" w:cs="Arial"/>
          <w:b/>
          <w:sz w:val="22"/>
          <w:szCs w:val="22"/>
          <w:u w:val="single"/>
        </w:rPr>
        <w:t>:</w:t>
      </w:r>
    </w:p>
    <w:p w14:paraId="3806CE25" w14:textId="77777777" w:rsidR="00572C62" w:rsidRPr="006E2F34" w:rsidRDefault="00572C62" w:rsidP="00516B3B">
      <w:pPr>
        <w:jc w:val="both"/>
        <w:rPr>
          <w:rFonts w:ascii="Arial" w:hAnsi="Arial" w:cs="Arial"/>
          <w:b/>
          <w:sz w:val="22"/>
          <w:szCs w:val="22"/>
        </w:rPr>
      </w:pPr>
    </w:p>
    <w:p w14:paraId="781F428C" w14:textId="77777777" w:rsidR="00B810E5" w:rsidRPr="006E2F34" w:rsidRDefault="00B810E5" w:rsidP="00516B3B">
      <w:pPr>
        <w:jc w:val="both"/>
        <w:rPr>
          <w:rFonts w:ascii="Arial" w:hAnsi="Arial" w:cs="Arial"/>
          <w:sz w:val="22"/>
          <w:szCs w:val="22"/>
        </w:rPr>
      </w:pPr>
      <w:r w:rsidRPr="006E2F34">
        <w:rPr>
          <w:rFonts w:ascii="Arial" w:hAnsi="Arial" w:cs="Arial"/>
          <w:sz w:val="22"/>
          <w:szCs w:val="22"/>
        </w:rPr>
        <w:t>Danika Globokar, P.E., Project Manager</w:t>
      </w:r>
    </w:p>
    <w:p w14:paraId="6248DE48" w14:textId="77777777" w:rsidR="00B810E5" w:rsidRPr="006E2F34" w:rsidRDefault="00B810E5" w:rsidP="00516B3B">
      <w:pPr>
        <w:jc w:val="both"/>
        <w:rPr>
          <w:rFonts w:ascii="Arial" w:hAnsi="Arial" w:cs="Arial"/>
          <w:sz w:val="22"/>
          <w:szCs w:val="22"/>
        </w:rPr>
      </w:pPr>
      <w:r w:rsidRPr="006E2F34">
        <w:rPr>
          <w:rFonts w:ascii="Arial" w:hAnsi="Arial" w:cs="Arial"/>
          <w:sz w:val="22"/>
          <w:szCs w:val="22"/>
        </w:rPr>
        <w:t>City of Sammamish</w:t>
      </w:r>
    </w:p>
    <w:p w14:paraId="20845FE0" w14:textId="77777777" w:rsidR="00B810E5" w:rsidRPr="006E2F34" w:rsidRDefault="00B810E5" w:rsidP="00516B3B">
      <w:pPr>
        <w:jc w:val="both"/>
        <w:rPr>
          <w:rFonts w:ascii="Arial" w:hAnsi="Arial" w:cs="Arial"/>
          <w:sz w:val="22"/>
          <w:szCs w:val="22"/>
        </w:rPr>
      </w:pPr>
      <w:r w:rsidRPr="006E2F34">
        <w:rPr>
          <w:rFonts w:ascii="Arial" w:hAnsi="Arial" w:cs="Arial"/>
          <w:sz w:val="22"/>
          <w:szCs w:val="22"/>
        </w:rPr>
        <w:t>801 – 228</w:t>
      </w:r>
      <w:r w:rsidRPr="006E2F34">
        <w:rPr>
          <w:rFonts w:ascii="Arial" w:hAnsi="Arial" w:cs="Arial"/>
          <w:sz w:val="22"/>
          <w:szCs w:val="22"/>
          <w:vertAlign w:val="superscript"/>
        </w:rPr>
        <w:t>th</w:t>
      </w:r>
      <w:r w:rsidRPr="006E2F34">
        <w:rPr>
          <w:rFonts w:ascii="Arial" w:hAnsi="Arial" w:cs="Arial"/>
          <w:sz w:val="22"/>
          <w:szCs w:val="22"/>
        </w:rPr>
        <w:t xml:space="preserve"> Avenue SE</w:t>
      </w:r>
    </w:p>
    <w:p w14:paraId="115EE78C" w14:textId="77777777" w:rsidR="00B810E5" w:rsidRPr="006E2F34" w:rsidRDefault="00B810E5" w:rsidP="00516B3B">
      <w:pPr>
        <w:jc w:val="both"/>
        <w:rPr>
          <w:rFonts w:ascii="Arial" w:hAnsi="Arial" w:cs="Arial"/>
          <w:sz w:val="22"/>
          <w:szCs w:val="22"/>
        </w:rPr>
      </w:pPr>
      <w:r w:rsidRPr="006E2F34">
        <w:rPr>
          <w:rFonts w:ascii="Arial" w:hAnsi="Arial" w:cs="Arial"/>
          <w:sz w:val="22"/>
          <w:szCs w:val="22"/>
        </w:rPr>
        <w:t>Sammamish, WA  98075</w:t>
      </w:r>
    </w:p>
    <w:p w14:paraId="00E5B12B" w14:textId="77777777" w:rsidR="00B810E5" w:rsidRPr="006E2F34" w:rsidRDefault="00B810E5" w:rsidP="00516B3B">
      <w:pPr>
        <w:jc w:val="both"/>
        <w:rPr>
          <w:rFonts w:ascii="Arial" w:hAnsi="Arial" w:cs="Arial"/>
          <w:i/>
          <w:sz w:val="22"/>
          <w:szCs w:val="22"/>
        </w:rPr>
      </w:pPr>
      <w:r w:rsidRPr="006E2F34">
        <w:rPr>
          <w:rFonts w:ascii="Arial" w:hAnsi="Arial" w:cs="Arial"/>
          <w:i/>
          <w:sz w:val="22"/>
          <w:szCs w:val="22"/>
        </w:rPr>
        <w:t>dglobokar@sammamish.us</w:t>
      </w:r>
    </w:p>
    <w:p w14:paraId="06CA60CB" w14:textId="77777777" w:rsidR="00572C62" w:rsidRPr="006E2F34" w:rsidRDefault="00572C62" w:rsidP="00516B3B">
      <w:pPr>
        <w:jc w:val="both"/>
        <w:rPr>
          <w:rFonts w:ascii="Arial" w:hAnsi="Arial" w:cs="Arial"/>
          <w:sz w:val="22"/>
          <w:szCs w:val="22"/>
        </w:rPr>
      </w:pPr>
    </w:p>
    <w:p w14:paraId="1CEFF8A2" w14:textId="49701D42" w:rsidR="00FF1F94" w:rsidRPr="00A545F6" w:rsidRDefault="00FF1F94" w:rsidP="00516B3B">
      <w:pPr>
        <w:jc w:val="both"/>
        <w:rPr>
          <w:rFonts w:ascii="Arial" w:hAnsi="Arial" w:cs="Arial"/>
          <w:b/>
          <w:sz w:val="22"/>
          <w:szCs w:val="22"/>
        </w:rPr>
      </w:pPr>
      <w:r w:rsidRPr="00A545F6">
        <w:rPr>
          <w:rFonts w:ascii="Arial" w:hAnsi="Arial" w:cs="Arial"/>
          <w:b/>
          <w:sz w:val="22"/>
          <w:szCs w:val="22"/>
        </w:rPr>
        <w:t>Complete submittals are require</w:t>
      </w:r>
      <w:r w:rsidR="001F61AE" w:rsidRPr="00A545F6">
        <w:rPr>
          <w:rFonts w:ascii="Arial" w:hAnsi="Arial" w:cs="Arial"/>
          <w:b/>
          <w:sz w:val="22"/>
          <w:szCs w:val="22"/>
        </w:rPr>
        <w:t>d</w:t>
      </w:r>
      <w:r w:rsidRPr="00A545F6">
        <w:rPr>
          <w:rFonts w:ascii="Arial" w:hAnsi="Arial" w:cs="Arial"/>
          <w:b/>
          <w:sz w:val="22"/>
          <w:szCs w:val="22"/>
        </w:rPr>
        <w:t xml:space="preserve"> to be delivered by</w:t>
      </w:r>
      <w:r w:rsidR="00D27D30" w:rsidRPr="00A545F6">
        <w:rPr>
          <w:rFonts w:ascii="Arial" w:hAnsi="Arial" w:cs="Arial"/>
          <w:b/>
          <w:sz w:val="22"/>
          <w:szCs w:val="22"/>
        </w:rPr>
        <w:t xml:space="preserve"> </w:t>
      </w:r>
      <w:r w:rsidR="0088295C" w:rsidRPr="00A545F6">
        <w:rPr>
          <w:rFonts w:ascii="Arial" w:hAnsi="Arial" w:cs="Arial"/>
          <w:b/>
          <w:sz w:val="22"/>
          <w:szCs w:val="22"/>
        </w:rPr>
        <w:t>4PM</w:t>
      </w:r>
      <w:r w:rsidR="003549D5" w:rsidRPr="00A545F6">
        <w:rPr>
          <w:rFonts w:ascii="Arial" w:hAnsi="Arial" w:cs="Arial"/>
          <w:b/>
          <w:sz w:val="22"/>
          <w:szCs w:val="22"/>
        </w:rPr>
        <w:t xml:space="preserve"> (PST)</w:t>
      </w:r>
      <w:r w:rsidRPr="00A545F6">
        <w:rPr>
          <w:rFonts w:ascii="Arial" w:hAnsi="Arial" w:cs="Arial"/>
          <w:b/>
          <w:sz w:val="22"/>
          <w:szCs w:val="22"/>
        </w:rPr>
        <w:t xml:space="preserve">, </w:t>
      </w:r>
      <w:r w:rsidR="00010020" w:rsidRPr="00A545F6">
        <w:rPr>
          <w:rFonts w:ascii="Arial" w:hAnsi="Arial" w:cs="Arial"/>
          <w:b/>
          <w:sz w:val="22"/>
          <w:szCs w:val="22"/>
        </w:rPr>
        <w:t>T</w:t>
      </w:r>
      <w:r w:rsidR="006E2F34" w:rsidRPr="00A545F6">
        <w:rPr>
          <w:rFonts w:ascii="Arial" w:hAnsi="Arial" w:cs="Arial"/>
          <w:b/>
          <w:sz w:val="22"/>
          <w:szCs w:val="22"/>
        </w:rPr>
        <w:t>hursday</w:t>
      </w:r>
      <w:r w:rsidR="00010020" w:rsidRPr="00A545F6">
        <w:rPr>
          <w:rFonts w:ascii="Arial" w:hAnsi="Arial" w:cs="Arial"/>
          <w:b/>
          <w:sz w:val="22"/>
          <w:szCs w:val="22"/>
        </w:rPr>
        <w:t>,</w:t>
      </w:r>
      <w:r w:rsidR="0088295C" w:rsidRPr="00A545F6">
        <w:rPr>
          <w:rFonts w:ascii="Arial" w:hAnsi="Arial" w:cs="Arial"/>
          <w:b/>
          <w:sz w:val="22"/>
          <w:szCs w:val="22"/>
        </w:rPr>
        <w:t xml:space="preserve"> </w:t>
      </w:r>
      <w:r w:rsidR="006E2F34" w:rsidRPr="00A545F6">
        <w:rPr>
          <w:rFonts w:ascii="Arial" w:hAnsi="Arial" w:cs="Arial"/>
          <w:b/>
          <w:sz w:val="22"/>
          <w:szCs w:val="22"/>
        </w:rPr>
        <w:t xml:space="preserve">May </w:t>
      </w:r>
      <w:r w:rsidR="00A545F6" w:rsidRPr="00A545F6">
        <w:rPr>
          <w:rFonts w:ascii="Arial" w:hAnsi="Arial" w:cs="Arial"/>
          <w:b/>
          <w:sz w:val="22"/>
          <w:szCs w:val="22"/>
        </w:rPr>
        <w:t>24</w:t>
      </w:r>
      <w:r w:rsidR="00D27D30" w:rsidRPr="00A545F6">
        <w:rPr>
          <w:rFonts w:ascii="Arial" w:hAnsi="Arial" w:cs="Arial"/>
          <w:b/>
          <w:sz w:val="22"/>
          <w:szCs w:val="22"/>
        </w:rPr>
        <w:t>,</w:t>
      </w:r>
      <w:r w:rsidR="006E2F34" w:rsidRPr="00A545F6">
        <w:rPr>
          <w:rFonts w:ascii="Arial" w:hAnsi="Arial" w:cs="Arial"/>
          <w:b/>
          <w:sz w:val="22"/>
          <w:szCs w:val="22"/>
        </w:rPr>
        <w:t xml:space="preserve"> 2018</w:t>
      </w:r>
      <w:r w:rsidRPr="00A545F6">
        <w:rPr>
          <w:rFonts w:ascii="Arial" w:hAnsi="Arial" w:cs="Arial"/>
          <w:b/>
          <w:sz w:val="22"/>
          <w:szCs w:val="22"/>
        </w:rPr>
        <w:t>.</w:t>
      </w:r>
    </w:p>
    <w:p w14:paraId="3D221643" w14:textId="77777777" w:rsidR="00572C62" w:rsidRPr="006E2F34" w:rsidRDefault="00572C62" w:rsidP="00516B3B">
      <w:pPr>
        <w:jc w:val="both"/>
        <w:rPr>
          <w:rFonts w:ascii="Arial" w:hAnsi="Arial" w:cs="Arial"/>
          <w:sz w:val="22"/>
          <w:szCs w:val="22"/>
        </w:rPr>
      </w:pPr>
      <w:r w:rsidRPr="00A545F6">
        <w:rPr>
          <w:rFonts w:ascii="Arial" w:hAnsi="Arial" w:cs="Arial"/>
          <w:sz w:val="22"/>
          <w:szCs w:val="22"/>
        </w:rPr>
        <w:t xml:space="preserve">All costs for developing </w:t>
      </w:r>
      <w:r w:rsidR="008A3CD1" w:rsidRPr="00A545F6">
        <w:rPr>
          <w:rFonts w:ascii="Arial" w:hAnsi="Arial" w:cs="Arial"/>
          <w:sz w:val="22"/>
          <w:szCs w:val="22"/>
        </w:rPr>
        <w:t>RFP</w:t>
      </w:r>
      <w:r w:rsidR="00B705CB" w:rsidRPr="00A545F6">
        <w:rPr>
          <w:rFonts w:ascii="Arial" w:hAnsi="Arial" w:cs="Arial"/>
          <w:sz w:val="22"/>
          <w:szCs w:val="22"/>
        </w:rPr>
        <w:t xml:space="preserve"> response submittals</w:t>
      </w:r>
      <w:r w:rsidRPr="00A545F6">
        <w:rPr>
          <w:rFonts w:ascii="Arial" w:hAnsi="Arial" w:cs="Arial"/>
          <w:sz w:val="22"/>
          <w:szCs w:val="22"/>
        </w:rPr>
        <w:t xml:space="preserve"> are the obligation of the Consultant and are not chargeable to the </w:t>
      </w:r>
      <w:r w:rsidR="005333DF" w:rsidRPr="00A545F6">
        <w:rPr>
          <w:rFonts w:ascii="Arial" w:hAnsi="Arial" w:cs="Arial"/>
          <w:sz w:val="22"/>
          <w:szCs w:val="22"/>
        </w:rPr>
        <w:t>City</w:t>
      </w:r>
      <w:r w:rsidRPr="00A545F6">
        <w:rPr>
          <w:rFonts w:ascii="Arial" w:hAnsi="Arial" w:cs="Arial"/>
          <w:sz w:val="22"/>
          <w:szCs w:val="22"/>
        </w:rPr>
        <w:t xml:space="preserve">.  All proposals and accompanying documentation will become </w:t>
      </w:r>
      <w:r w:rsidR="001F61AE" w:rsidRPr="00A545F6">
        <w:rPr>
          <w:rFonts w:ascii="Arial" w:hAnsi="Arial" w:cs="Arial"/>
          <w:sz w:val="22"/>
          <w:szCs w:val="22"/>
        </w:rPr>
        <w:t xml:space="preserve">the </w:t>
      </w:r>
      <w:r w:rsidRPr="00A545F6">
        <w:rPr>
          <w:rFonts w:ascii="Arial" w:hAnsi="Arial" w:cs="Arial"/>
          <w:sz w:val="22"/>
          <w:szCs w:val="22"/>
        </w:rPr>
        <w:t>property</w:t>
      </w:r>
      <w:r w:rsidRPr="006E2F34">
        <w:rPr>
          <w:rFonts w:ascii="Arial" w:hAnsi="Arial" w:cs="Arial"/>
          <w:sz w:val="22"/>
          <w:szCs w:val="22"/>
        </w:rPr>
        <w:t xml:space="preserve"> of the </w:t>
      </w:r>
      <w:r w:rsidR="005333DF" w:rsidRPr="006E2F34">
        <w:rPr>
          <w:rFonts w:ascii="Arial" w:hAnsi="Arial" w:cs="Arial"/>
          <w:sz w:val="22"/>
          <w:szCs w:val="22"/>
        </w:rPr>
        <w:t>City</w:t>
      </w:r>
      <w:r w:rsidRPr="006E2F34">
        <w:rPr>
          <w:rFonts w:ascii="Arial" w:hAnsi="Arial" w:cs="Arial"/>
          <w:sz w:val="22"/>
          <w:szCs w:val="22"/>
        </w:rPr>
        <w:t xml:space="preserve"> and will not be returned.  </w:t>
      </w:r>
      <w:r w:rsidR="00F624FA" w:rsidRPr="006E2F34">
        <w:rPr>
          <w:rFonts w:ascii="Arial" w:hAnsi="Arial" w:cs="Arial"/>
          <w:sz w:val="22"/>
          <w:szCs w:val="22"/>
        </w:rPr>
        <w:t>Submitted p</w:t>
      </w:r>
      <w:r w:rsidRPr="006E2F34">
        <w:rPr>
          <w:rFonts w:ascii="Arial" w:hAnsi="Arial" w:cs="Arial"/>
          <w:sz w:val="22"/>
          <w:szCs w:val="22"/>
        </w:rPr>
        <w:t xml:space="preserve">roposals may be withdrawn at any time prior to the published </w:t>
      </w:r>
      <w:r w:rsidR="00F624FA" w:rsidRPr="006E2F34">
        <w:rPr>
          <w:rFonts w:ascii="Arial" w:hAnsi="Arial" w:cs="Arial"/>
          <w:sz w:val="22"/>
          <w:szCs w:val="22"/>
        </w:rPr>
        <w:t xml:space="preserve">due </w:t>
      </w:r>
      <w:r w:rsidRPr="006E2F34">
        <w:rPr>
          <w:rFonts w:ascii="Arial" w:hAnsi="Arial" w:cs="Arial"/>
          <w:sz w:val="22"/>
          <w:szCs w:val="22"/>
        </w:rPr>
        <w:t xml:space="preserve">date, provided notification is </w:t>
      </w:r>
      <w:r w:rsidR="00B705CB" w:rsidRPr="006E2F34">
        <w:rPr>
          <w:rFonts w:ascii="Arial" w:hAnsi="Arial" w:cs="Arial"/>
          <w:sz w:val="22"/>
          <w:szCs w:val="22"/>
        </w:rPr>
        <w:t xml:space="preserve">provided </w:t>
      </w:r>
      <w:r w:rsidRPr="006E2F34">
        <w:rPr>
          <w:rFonts w:ascii="Arial" w:hAnsi="Arial" w:cs="Arial"/>
          <w:sz w:val="22"/>
          <w:szCs w:val="22"/>
        </w:rPr>
        <w:t xml:space="preserve">in writing to the </w:t>
      </w:r>
      <w:r w:rsidR="005333DF" w:rsidRPr="006E2F34">
        <w:rPr>
          <w:rFonts w:ascii="Arial" w:hAnsi="Arial" w:cs="Arial"/>
          <w:sz w:val="22"/>
          <w:szCs w:val="22"/>
        </w:rPr>
        <w:t>City</w:t>
      </w:r>
      <w:r w:rsidR="00294F2E" w:rsidRPr="006E2F34">
        <w:rPr>
          <w:rFonts w:ascii="Arial" w:hAnsi="Arial" w:cs="Arial"/>
          <w:sz w:val="22"/>
          <w:szCs w:val="22"/>
        </w:rPr>
        <w:t>’s</w:t>
      </w:r>
      <w:r w:rsidR="00B705CB" w:rsidRPr="006E2F34">
        <w:rPr>
          <w:rFonts w:ascii="Arial" w:hAnsi="Arial" w:cs="Arial"/>
          <w:sz w:val="22"/>
          <w:szCs w:val="22"/>
        </w:rPr>
        <w:t xml:space="preserve"> </w:t>
      </w:r>
      <w:r w:rsidRPr="006E2F34">
        <w:rPr>
          <w:rFonts w:ascii="Arial" w:hAnsi="Arial" w:cs="Arial"/>
          <w:sz w:val="22"/>
          <w:szCs w:val="22"/>
        </w:rPr>
        <w:t xml:space="preserve">Project Manager listed </w:t>
      </w:r>
      <w:r w:rsidR="001F61AE" w:rsidRPr="006E2F34">
        <w:rPr>
          <w:rFonts w:ascii="Arial" w:hAnsi="Arial" w:cs="Arial"/>
          <w:sz w:val="22"/>
          <w:szCs w:val="22"/>
        </w:rPr>
        <w:t>in</w:t>
      </w:r>
      <w:r w:rsidRPr="006E2F34">
        <w:rPr>
          <w:rFonts w:ascii="Arial" w:hAnsi="Arial" w:cs="Arial"/>
          <w:sz w:val="22"/>
          <w:szCs w:val="22"/>
        </w:rPr>
        <w:t xml:space="preserve"> this </w:t>
      </w:r>
      <w:r w:rsidR="008A3CD1" w:rsidRPr="006E2F34">
        <w:rPr>
          <w:rFonts w:ascii="Arial" w:hAnsi="Arial" w:cs="Arial"/>
          <w:sz w:val="22"/>
          <w:szCs w:val="22"/>
        </w:rPr>
        <w:t>RFP</w:t>
      </w:r>
      <w:r w:rsidRPr="006E2F34">
        <w:rPr>
          <w:rFonts w:ascii="Arial" w:hAnsi="Arial" w:cs="Arial"/>
          <w:sz w:val="22"/>
          <w:szCs w:val="22"/>
        </w:rPr>
        <w:t>.  Proposals cannot be withdrawn after the published close date.</w:t>
      </w:r>
    </w:p>
    <w:p w14:paraId="5FBCDB65" w14:textId="77777777" w:rsidR="00600B27" w:rsidRPr="006E2F34" w:rsidRDefault="00600B27" w:rsidP="00516B3B">
      <w:pPr>
        <w:jc w:val="both"/>
        <w:rPr>
          <w:rFonts w:ascii="Arial" w:hAnsi="Arial" w:cs="Arial"/>
          <w:sz w:val="22"/>
          <w:szCs w:val="22"/>
        </w:rPr>
      </w:pPr>
    </w:p>
    <w:p w14:paraId="6B39AC1F" w14:textId="77777777" w:rsidR="00600B27" w:rsidRPr="006E2F34" w:rsidRDefault="00600B27" w:rsidP="00516B3B">
      <w:pPr>
        <w:jc w:val="both"/>
        <w:rPr>
          <w:rFonts w:ascii="Arial" w:hAnsi="Arial" w:cs="Arial"/>
          <w:sz w:val="22"/>
          <w:szCs w:val="22"/>
        </w:rPr>
      </w:pPr>
      <w:r w:rsidRPr="006E2F34">
        <w:rPr>
          <w:rFonts w:ascii="Arial" w:hAnsi="Arial" w:cs="Arial"/>
          <w:sz w:val="22"/>
          <w:szCs w:val="22"/>
        </w:rPr>
        <w:t xml:space="preserve">The </w:t>
      </w:r>
      <w:r w:rsidR="005333DF" w:rsidRPr="006E2F34">
        <w:rPr>
          <w:rFonts w:ascii="Arial" w:hAnsi="Arial" w:cs="Arial"/>
          <w:sz w:val="22"/>
          <w:szCs w:val="22"/>
        </w:rPr>
        <w:t>City</w:t>
      </w:r>
      <w:r w:rsidRPr="006E2F34">
        <w:rPr>
          <w:rFonts w:ascii="Arial" w:hAnsi="Arial" w:cs="Arial"/>
          <w:sz w:val="22"/>
          <w:szCs w:val="22"/>
        </w:rPr>
        <w:t xml:space="preserve"> reserves the right to reject any or all proposals, and to waive any irregularities or information in the evaluation process. </w:t>
      </w:r>
      <w:r w:rsidR="001F61AE" w:rsidRPr="006E2F34">
        <w:rPr>
          <w:rFonts w:ascii="Arial" w:hAnsi="Arial" w:cs="Arial"/>
          <w:sz w:val="22"/>
          <w:szCs w:val="22"/>
        </w:rPr>
        <w:t xml:space="preserve"> </w:t>
      </w:r>
      <w:r w:rsidRPr="006E2F34">
        <w:rPr>
          <w:rFonts w:ascii="Arial" w:hAnsi="Arial" w:cs="Arial"/>
          <w:sz w:val="22"/>
          <w:szCs w:val="22"/>
        </w:rPr>
        <w:t xml:space="preserve">The final decision is the sole decision of the </w:t>
      </w:r>
      <w:r w:rsidR="005333DF" w:rsidRPr="006E2F34">
        <w:rPr>
          <w:rFonts w:ascii="Arial" w:hAnsi="Arial" w:cs="Arial"/>
          <w:sz w:val="22"/>
          <w:szCs w:val="22"/>
        </w:rPr>
        <w:t>City</w:t>
      </w:r>
      <w:r w:rsidRPr="006E2F34">
        <w:rPr>
          <w:rFonts w:ascii="Arial" w:hAnsi="Arial" w:cs="Arial"/>
          <w:sz w:val="22"/>
          <w:szCs w:val="22"/>
        </w:rPr>
        <w:t>, and the respondents to this formal request have no appeal rights or</w:t>
      </w:r>
      <w:r w:rsidR="00B705CB" w:rsidRPr="006E2F34">
        <w:rPr>
          <w:rFonts w:ascii="Arial" w:hAnsi="Arial" w:cs="Arial"/>
          <w:sz w:val="22"/>
          <w:szCs w:val="22"/>
        </w:rPr>
        <w:t xml:space="preserve"> procedures guaranteed to them.</w:t>
      </w:r>
    </w:p>
    <w:p w14:paraId="1E8D19D3" w14:textId="77777777" w:rsidR="00E262B8" w:rsidRPr="006E2F34" w:rsidRDefault="00E262B8" w:rsidP="00516B3B">
      <w:pPr>
        <w:keepNext/>
        <w:spacing w:before="240"/>
        <w:jc w:val="both"/>
        <w:rPr>
          <w:rFonts w:ascii="Arial" w:hAnsi="Arial" w:cs="Arial"/>
          <w:b/>
          <w:caps/>
          <w:sz w:val="22"/>
          <w:szCs w:val="22"/>
          <w:u w:val="single"/>
        </w:rPr>
      </w:pPr>
      <w:r w:rsidRPr="006E2F34">
        <w:rPr>
          <w:rFonts w:ascii="Arial" w:hAnsi="Arial" w:cs="Arial"/>
          <w:b/>
          <w:caps/>
          <w:sz w:val="22"/>
          <w:szCs w:val="22"/>
          <w:u w:val="single"/>
        </w:rPr>
        <w:t>Americans with Disabilities Act (ADA) Information</w:t>
      </w:r>
    </w:p>
    <w:p w14:paraId="2624712C" w14:textId="77777777" w:rsidR="00E262B8" w:rsidRPr="006E2F34" w:rsidRDefault="00E262B8" w:rsidP="00516B3B">
      <w:pPr>
        <w:spacing w:after="120"/>
        <w:jc w:val="both"/>
        <w:rPr>
          <w:rFonts w:ascii="Arial" w:hAnsi="Arial" w:cs="Arial"/>
          <w:sz w:val="22"/>
          <w:szCs w:val="22"/>
        </w:rPr>
      </w:pPr>
      <w:r w:rsidRPr="006E2F34">
        <w:rPr>
          <w:rFonts w:ascii="Arial" w:hAnsi="Arial" w:cs="Arial"/>
          <w:sz w:val="22"/>
          <w:szCs w:val="22"/>
        </w:rPr>
        <w:t>This material can be made available in an alternate format by calling 425-295-0500.</w:t>
      </w:r>
    </w:p>
    <w:p w14:paraId="5F165D54" w14:textId="77777777" w:rsidR="006E2F34" w:rsidRPr="006E2F34" w:rsidRDefault="006E2F34" w:rsidP="00516B3B">
      <w:pPr>
        <w:spacing w:after="120"/>
        <w:jc w:val="both"/>
        <w:rPr>
          <w:rFonts w:ascii="Arial" w:hAnsi="Arial" w:cs="Arial"/>
          <w:sz w:val="22"/>
          <w:szCs w:val="22"/>
        </w:rPr>
      </w:pPr>
    </w:p>
    <w:p w14:paraId="78075021" w14:textId="77777777" w:rsidR="006E2F34" w:rsidRPr="006E2F34" w:rsidRDefault="00E262B8" w:rsidP="006E2F34">
      <w:pPr>
        <w:keepNext/>
        <w:jc w:val="both"/>
        <w:rPr>
          <w:rFonts w:ascii="Arial" w:hAnsi="Arial" w:cs="Arial"/>
          <w:b/>
          <w:caps/>
          <w:sz w:val="22"/>
          <w:szCs w:val="22"/>
          <w:u w:val="single"/>
        </w:rPr>
      </w:pPr>
      <w:r w:rsidRPr="006E2F34">
        <w:rPr>
          <w:rFonts w:ascii="Arial" w:hAnsi="Arial" w:cs="Arial"/>
          <w:b/>
          <w:caps/>
          <w:sz w:val="22"/>
          <w:szCs w:val="22"/>
          <w:u w:val="single"/>
        </w:rPr>
        <w:t>Title VI Statement</w:t>
      </w:r>
    </w:p>
    <w:p w14:paraId="4B9A026A" w14:textId="77777777" w:rsidR="006E2F34" w:rsidRPr="006E2F34" w:rsidRDefault="006E2F34" w:rsidP="006E2F34">
      <w:pPr>
        <w:keepNext/>
        <w:jc w:val="both"/>
        <w:rPr>
          <w:rFonts w:ascii="Arial" w:hAnsi="Arial" w:cs="Arial"/>
          <w:b/>
          <w:caps/>
          <w:sz w:val="22"/>
          <w:szCs w:val="22"/>
          <w:highlight w:val="yellow"/>
          <w:u w:val="single"/>
        </w:rPr>
      </w:pPr>
      <w:r w:rsidRPr="006E2F34">
        <w:rPr>
          <w:rFonts w:ascii="Arial" w:hAnsi="Arial" w:cs="Arial"/>
          <w:sz w:val="22"/>
          <w:szCs w:val="22"/>
        </w:rPr>
        <w:t xml:space="preserve">The City of Sammamish, in accordance with Title VI of the Civil Rights Act of 1964, 78 Stat. 252, 42 U.S.C. 2000d to 2000d-4 and Title 49, Code of Federal Regulations, Department of Transportation, subtitle A, Office of the Secretary, Part 21, nondiscrimination in federally assisted programs of the Department of Transportation issued pursuant to such Act, hereby notifies all RFQPA responders that the City will affirmatively insure that in any contract entered into pursuant to this advertisement, disadvantaged business enterprises, as defined at 49 CFR Part 26, will be </w:t>
      </w:r>
      <w:r w:rsidRPr="006E2F34">
        <w:rPr>
          <w:rFonts w:ascii="Arial" w:hAnsi="Arial" w:cs="Arial"/>
          <w:sz w:val="22"/>
          <w:szCs w:val="22"/>
        </w:rPr>
        <w:lastRenderedPageBreak/>
        <w:t>afforded full opportunity to submit proposals in response to this invitation and will not be discriminated against on the grounds of race, color, national origin or sex in consideration for an award.</w:t>
      </w:r>
    </w:p>
    <w:p w14:paraId="6E5B833B" w14:textId="77777777" w:rsidR="00911E18" w:rsidRPr="006E2F34" w:rsidRDefault="00911E18" w:rsidP="00516B3B">
      <w:pPr>
        <w:keepNext/>
        <w:spacing w:before="240"/>
        <w:jc w:val="both"/>
        <w:rPr>
          <w:rFonts w:ascii="Arial" w:hAnsi="Arial" w:cs="Arial"/>
          <w:b/>
          <w:caps/>
          <w:sz w:val="22"/>
          <w:szCs w:val="22"/>
          <w:u w:val="single"/>
        </w:rPr>
      </w:pPr>
      <w:r w:rsidRPr="006E2F34">
        <w:rPr>
          <w:rFonts w:ascii="Arial" w:hAnsi="Arial" w:cs="Arial"/>
          <w:b/>
          <w:caps/>
          <w:sz w:val="22"/>
          <w:szCs w:val="22"/>
          <w:u w:val="single"/>
        </w:rPr>
        <w:t>Publication</w:t>
      </w:r>
    </w:p>
    <w:p w14:paraId="6112B5F4" w14:textId="27DB2A86" w:rsidR="00911E18" w:rsidRDefault="00911E18" w:rsidP="007826FB">
      <w:pPr>
        <w:spacing w:after="120"/>
        <w:jc w:val="both"/>
        <w:rPr>
          <w:rFonts w:ascii="Arial" w:hAnsi="Arial" w:cs="Arial"/>
          <w:sz w:val="22"/>
          <w:szCs w:val="22"/>
        </w:rPr>
      </w:pPr>
      <w:r w:rsidRPr="006E2F34">
        <w:rPr>
          <w:rFonts w:ascii="Arial" w:hAnsi="Arial" w:cs="Arial"/>
          <w:sz w:val="22"/>
          <w:szCs w:val="22"/>
        </w:rPr>
        <w:t xml:space="preserve">This </w:t>
      </w:r>
      <w:r w:rsidR="008A3CD1" w:rsidRPr="006E2F34">
        <w:rPr>
          <w:rFonts w:ascii="Arial" w:hAnsi="Arial" w:cs="Arial"/>
          <w:sz w:val="22"/>
          <w:szCs w:val="22"/>
        </w:rPr>
        <w:t>RFP</w:t>
      </w:r>
      <w:r w:rsidRPr="006E2F34">
        <w:rPr>
          <w:rFonts w:ascii="Arial" w:hAnsi="Arial" w:cs="Arial"/>
          <w:sz w:val="22"/>
          <w:szCs w:val="22"/>
        </w:rPr>
        <w:t xml:space="preserve"> will </w:t>
      </w:r>
      <w:r w:rsidR="007826FB">
        <w:rPr>
          <w:rFonts w:ascii="Arial" w:hAnsi="Arial" w:cs="Arial"/>
          <w:sz w:val="22"/>
          <w:szCs w:val="22"/>
        </w:rPr>
        <w:t xml:space="preserve">be emailed directly to select consultants and be posted on the City’s website. </w:t>
      </w:r>
    </w:p>
    <w:p w14:paraId="1DFB26A1" w14:textId="77777777" w:rsidR="007826FB" w:rsidRPr="0088466E" w:rsidRDefault="007826FB" w:rsidP="007826FB">
      <w:pPr>
        <w:spacing w:after="120"/>
        <w:jc w:val="both"/>
        <w:rPr>
          <w:rFonts w:ascii="Arial" w:hAnsi="Arial" w:cs="Arial"/>
          <w:sz w:val="22"/>
          <w:szCs w:val="22"/>
          <w:highlight w:val="yellow"/>
        </w:rPr>
      </w:pPr>
    </w:p>
    <w:p w14:paraId="25DB439C" w14:textId="77777777" w:rsidR="000F4554" w:rsidRPr="006E2F34" w:rsidRDefault="00730E03" w:rsidP="00516B3B">
      <w:pPr>
        <w:tabs>
          <w:tab w:val="left" w:pos="4320"/>
        </w:tabs>
        <w:jc w:val="both"/>
        <w:rPr>
          <w:rFonts w:ascii="Arial" w:hAnsi="Arial" w:cs="Arial"/>
          <w:b/>
          <w:sz w:val="22"/>
          <w:szCs w:val="22"/>
          <w:u w:val="single"/>
        </w:rPr>
      </w:pPr>
      <w:r w:rsidRPr="006E2F34">
        <w:rPr>
          <w:rFonts w:ascii="Arial" w:hAnsi="Arial" w:cs="Arial"/>
          <w:b/>
          <w:sz w:val="22"/>
          <w:szCs w:val="22"/>
          <w:u w:val="single"/>
        </w:rPr>
        <w:t>ATTACHMENTS</w:t>
      </w:r>
    </w:p>
    <w:p w14:paraId="67BD75B6" w14:textId="77777777" w:rsidR="00730E03" w:rsidRPr="006E2F34" w:rsidRDefault="00730E03" w:rsidP="00516B3B">
      <w:pPr>
        <w:pStyle w:val="NoSpacing"/>
        <w:jc w:val="both"/>
      </w:pPr>
      <w:r w:rsidRPr="006E2F34">
        <w:t>Attachment A:</w:t>
      </w:r>
      <w:r w:rsidR="00E83B59" w:rsidRPr="006E2F34">
        <w:tab/>
        <w:t xml:space="preserve"> Vicinity</w:t>
      </w:r>
      <w:r w:rsidRPr="006E2F34">
        <w:t xml:space="preserve"> Map</w:t>
      </w:r>
    </w:p>
    <w:p w14:paraId="6A59B03D" w14:textId="77777777" w:rsidR="00730E03" w:rsidRPr="006E2F34" w:rsidRDefault="00730E03" w:rsidP="00516B3B">
      <w:pPr>
        <w:pStyle w:val="NoSpacing"/>
        <w:jc w:val="both"/>
      </w:pPr>
      <w:r w:rsidRPr="006E2F34">
        <w:t xml:space="preserve">Attachment B:  Preliminary Scope of </w:t>
      </w:r>
      <w:r w:rsidR="00690293" w:rsidRPr="006E2F34">
        <w:t>Services</w:t>
      </w:r>
    </w:p>
    <w:p w14:paraId="0DCB0E4C" w14:textId="77777777" w:rsidR="00E83B59" w:rsidRPr="006E2F34" w:rsidRDefault="00AC6C43" w:rsidP="00516B3B">
      <w:pPr>
        <w:pStyle w:val="NoSpacing"/>
        <w:jc w:val="both"/>
      </w:pPr>
      <w:r w:rsidRPr="006E2F34">
        <w:t>A</w:t>
      </w:r>
      <w:r w:rsidR="00730E03" w:rsidRPr="006E2F34">
        <w:t>ttachment C:  Sample contract</w:t>
      </w:r>
    </w:p>
    <w:p w14:paraId="41F02FEF" w14:textId="77777777" w:rsidR="00E80B65" w:rsidRPr="009B7692" w:rsidRDefault="00E83B59" w:rsidP="00516B3B">
      <w:pPr>
        <w:pStyle w:val="NoSpacing"/>
        <w:jc w:val="both"/>
        <w:rPr>
          <w:sz w:val="24"/>
        </w:rPr>
      </w:pPr>
      <w:r w:rsidRPr="0088466E">
        <w:rPr>
          <w:highlight w:val="yellow"/>
        </w:rPr>
        <w:br w:type="page"/>
      </w:r>
      <w:r w:rsidRPr="009B7692">
        <w:rPr>
          <w:sz w:val="24"/>
        </w:rPr>
        <w:lastRenderedPageBreak/>
        <w:t>Attachment A</w:t>
      </w:r>
    </w:p>
    <w:p w14:paraId="366BB1C0" w14:textId="77777777" w:rsidR="00E83B59" w:rsidRPr="009B7692" w:rsidRDefault="00E83B59" w:rsidP="00516B3B">
      <w:pPr>
        <w:pStyle w:val="NoSpacing"/>
        <w:jc w:val="both"/>
        <w:rPr>
          <w:sz w:val="24"/>
        </w:rPr>
      </w:pPr>
      <w:r w:rsidRPr="009B7692">
        <w:rPr>
          <w:sz w:val="24"/>
        </w:rPr>
        <w:t>Vicinity Map</w:t>
      </w:r>
    </w:p>
    <w:p w14:paraId="5C8EE8FE" w14:textId="4152E73E" w:rsidR="009A7BCA" w:rsidRPr="0088466E" w:rsidRDefault="00A545F6" w:rsidP="00516B3B">
      <w:pPr>
        <w:pStyle w:val="NoSpacing"/>
        <w:jc w:val="both"/>
        <w:rPr>
          <w:sz w:val="24"/>
          <w:highlight w:val="yellow"/>
        </w:rPr>
      </w:pPr>
      <w:r>
        <w:rPr>
          <w:noProof/>
        </w:rPr>
        <w:drawing>
          <wp:inline distT="0" distB="0" distL="0" distR="0" wp14:anchorId="247E101D" wp14:editId="37D5AE50">
            <wp:extent cx="5943600" cy="7780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7780020"/>
                    </a:xfrm>
                    <a:prstGeom prst="rect">
                      <a:avLst/>
                    </a:prstGeom>
                  </pic:spPr>
                </pic:pic>
              </a:graphicData>
            </a:graphic>
          </wp:inline>
        </w:drawing>
      </w:r>
    </w:p>
    <w:p w14:paraId="718D34BB" w14:textId="6D1F4D08" w:rsidR="009A7BCA" w:rsidRPr="0088466E" w:rsidRDefault="009A7BCA" w:rsidP="00516B3B">
      <w:pPr>
        <w:pStyle w:val="NoSpacing"/>
        <w:jc w:val="both"/>
        <w:rPr>
          <w:sz w:val="24"/>
          <w:highlight w:val="yellow"/>
        </w:rPr>
      </w:pPr>
    </w:p>
    <w:p w14:paraId="512CEFAE" w14:textId="77777777" w:rsidR="00E83B59" w:rsidRPr="00890885" w:rsidRDefault="00E83B59" w:rsidP="00516B3B">
      <w:pPr>
        <w:pStyle w:val="NoSpacing"/>
        <w:jc w:val="both"/>
        <w:rPr>
          <w:sz w:val="24"/>
        </w:rPr>
      </w:pPr>
      <w:r w:rsidRPr="0088466E">
        <w:rPr>
          <w:highlight w:val="yellow"/>
        </w:rPr>
        <w:br w:type="page"/>
      </w:r>
      <w:r w:rsidRPr="00890885">
        <w:rPr>
          <w:sz w:val="24"/>
        </w:rPr>
        <w:lastRenderedPageBreak/>
        <w:t>Attachment B</w:t>
      </w:r>
    </w:p>
    <w:p w14:paraId="43F3C8E4" w14:textId="77777777" w:rsidR="00E83B59" w:rsidRPr="00890885" w:rsidRDefault="00E83B59" w:rsidP="00516B3B">
      <w:pPr>
        <w:pStyle w:val="NoSpacing"/>
        <w:jc w:val="both"/>
        <w:rPr>
          <w:sz w:val="24"/>
        </w:rPr>
      </w:pPr>
    </w:p>
    <w:p w14:paraId="7A6EB521" w14:textId="06927FFC" w:rsidR="00730E03" w:rsidRPr="00890885" w:rsidRDefault="00890885" w:rsidP="00516B3B">
      <w:pPr>
        <w:pStyle w:val="NoSpacing"/>
        <w:jc w:val="both"/>
        <w:rPr>
          <w:b/>
          <w:sz w:val="28"/>
          <w:szCs w:val="28"/>
        </w:rPr>
      </w:pPr>
      <w:r w:rsidRPr="00890885">
        <w:rPr>
          <w:b/>
          <w:sz w:val="28"/>
          <w:szCs w:val="28"/>
        </w:rPr>
        <w:t>George Davis</w:t>
      </w:r>
      <w:r w:rsidR="00E80B65" w:rsidRPr="00890885">
        <w:rPr>
          <w:b/>
          <w:sz w:val="28"/>
          <w:szCs w:val="28"/>
        </w:rPr>
        <w:t xml:space="preserve"> Creek </w:t>
      </w:r>
      <w:r w:rsidR="003A1D55" w:rsidRPr="00890885">
        <w:rPr>
          <w:b/>
          <w:sz w:val="28"/>
          <w:szCs w:val="28"/>
        </w:rPr>
        <w:t>Fish Passage</w:t>
      </w:r>
      <w:r w:rsidRPr="00890885">
        <w:rPr>
          <w:b/>
          <w:sz w:val="28"/>
          <w:szCs w:val="28"/>
        </w:rPr>
        <w:t xml:space="preserve"> </w:t>
      </w:r>
      <w:r w:rsidR="00E80B65" w:rsidRPr="00890885">
        <w:rPr>
          <w:b/>
          <w:sz w:val="28"/>
          <w:szCs w:val="28"/>
        </w:rPr>
        <w:t>Project</w:t>
      </w:r>
      <w:r w:rsidRPr="00890885">
        <w:rPr>
          <w:b/>
          <w:sz w:val="28"/>
          <w:szCs w:val="28"/>
        </w:rPr>
        <w:t xml:space="preserve"> – </w:t>
      </w:r>
      <w:r w:rsidR="003549D5">
        <w:rPr>
          <w:b/>
          <w:sz w:val="28"/>
          <w:szCs w:val="28"/>
        </w:rPr>
        <w:t xml:space="preserve">Phase 1 </w:t>
      </w:r>
      <w:r w:rsidR="00BA56B8">
        <w:rPr>
          <w:b/>
          <w:sz w:val="28"/>
          <w:szCs w:val="28"/>
        </w:rPr>
        <w:t xml:space="preserve">Preliminary </w:t>
      </w:r>
      <w:r w:rsidRPr="00890885">
        <w:rPr>
          <w:b/>
          <w:sz w:val="28"/>
          <w:szCs w:val="28"/>
        </w:rPr>
        <w:t>Study</w:t>
      </w:r>
    </w:p>
    <w:p w14:paraId="0427BF2F" w14:textId="77777777" w:rsidR="00E80B65" w:rsidRPr="00890885" w:rsidRDefault="00E80B65" w:rsidP="00516B3B">
      <w:pPr>
        <w:pStyle w:val="NoSpacing"/>
        <w:jc w:val="both"/>
        <w:rPr>
          <w:b/>
          <w:sz w:val="28"/>
          <w:szCs w:val="28"/>
        </w:rPr>
      </w:pPr>
      <w:r w:rsidRPr="00890885">
        <w:rPr>
          <w:b/>
          <w:sz w:val="28"/>
          <w:szCs w:val="28"/>
        </w:rPr>
        <w:t xml:space="preserve">Preliminary Scope of </w:t>
      </w:r>
      <w:r w:rsidR="00690293" w:rsidRPr="00890885">
        <w:rPr>
          <w:b/>
          <w:sz w:val="28"/>
          <w:szCs w:val="28"/>
        </w:rPr>
        <w:t>Services</w:t>
      </w:r>
      <w:r w:rsidR="00A3045B" w:rsidRPr="00890885">
        <w:rPr>
          <w:b/>
          <w:sz w:val="28"/>
          <w:szCs w:val="28"/>
        </w:rPr>
        <w:t xml:space="preserve"> - </w:t>
      </w:r>
      <w:r w:rsidR="00A3045B" w:rsidRPr="00BA56B8">
        <w:rPr>
          <w:b/>
          <w:color w:val="FF0000"/>
          <w:sz w:val="28"/>
          <w:szCs w:val="28"/>
        </w:rPr>
        <w:t>DRAFT</w:t>
      </w:r>
    </w:p>
    <w:p w14:paraId="03DE1BDC" w14:textId="77777777" w:rsidR="00966F6E" w:rsidRDefault="00966F6E" w:rsidP="00516B3B">
      <w:pPr>
        <w:pStyle w:val="NoSpacing"/>
        <w:jc w:val="both"/>
        <w:rPr>
          <w:rFonts w:cs="Arial"/>
          <w:szCs w:val="22"/>
          <w:highlight w:val="yellow"/>
        </w:rPr>
      </w:pPr>
    </w:p>
    <w:p w14:paraId="7ADF79B8" w14:textId="77777777" w:rsidR="00286E6E" w:rsidRPr="00286E6E" w:rsidRDefault="00286E6E" w:rsidP="00516B3B">
      <w:pPr>
        <w:pStyle w:val="NoSpacing"/>
        <w:jc w:val="both"/>
        <w:rPr>
          <w:rFonts w:cs="Arial"/>
          <w:b/>
          <w:sz w:val="24"/>
          <w:szCs w:val="22"/>
          <w:u w:val="single"/>
        </w:rPr>
      </w:pPr>
      <w:r w:rsidRPr="00286E6E">
        <w:rPr>
          <w:rFonts w:cs="Arial"/>
          <w:b/>
          <w:sz w:val="24"/>
          <w:szCs w:val="22"/>
          <w:u w:val="single"/>
        </w:rPr>
        <w:t>Introduction and Background</w:t>
      </w:r>
    </w:p>
    <w:p w14:paraId="6A4D8DE3" w14:textId="3042BB6F" w:rsidR="00D815E8" w:rsidRPr="00613F4D" w:rsidRDefault="00613F4D" w:rsidP="00516B3B">
      <w:pPr>
        <w:pStyle w:val="NoSpacing"/>
        <w:jc w:val="both"/>
        <w:rPr>
          <w:rFonts w:cs="Arial"/>
          <w:szCs w:val="22"/>
        </w:rPr>
      </w:pPr>
      <w:r>
        <w:rPr>
          <w:rFonts w:cs="Arial"/>
          <w:szCs w:val="22"/>
        </w:rPr>
        <w:t xml:space="preserve">The City of Sammamish (City) is beginning work on the </w:t>
      </w:r>
      <w:r w:rsidR="00D815E8" w:rsidRPr="00D815E8">
        <w:rPr>
          <w:rFonts w:cs="Arial"/>
          <w:szCs w:val="22"/>
        </w:rPr>
        <w:t>George Davis Creek Fish Passage Project</w:t>
      </w:r>
      <w:r>
        <w:rPr>
          <w:rFonts w:cs="Arial"/>
          <w:szCs w:val="22"/>
        </w:rPr>
        <w:t xml:space="preserve"> (Project</w:t>
      </w:r>
      <w:r w:rsidR="007733AD">
        <w:rPr>
          <w:rFonts w:cs="Arial"/>
          <w:szCs w:val="22"/>
        </w:rPr>
        <w:t>)</w:t>
      </w:r>
      <w:r>
        <w:rPr>
          <w:rFonts w:cs="Arial"/>
          <w:szCs w:val="22"/>
        </w:rPr>
        <w:t>, which</w:t>
      </w:r>
      <w:r w:rsidR="00EC529D">
        <w:rPr>
          <w:rFonts w:cs="Arial"/>
          <w:szCs w:val="22"/>
        </w:rPr>
        <w:t xml:space="preserve"> </w:t>
      </w:r>
      <w:r w:rsidR="00D815E8" w:rsidRPr="004D0A86">
        <w:rPr>
          <w:rFonts w:cs="Arial"/>
          <w:szCs w:val="22"/>
        </w:rPr>
        <w:t xml:space="preserve">proposes to remove several fish passage barriers </w:t>
      </w:r>
      <w:r w:rsidR="003549D5">
        <w:rPr>
          <w:rFonts w:cs="Arial"/>
          <w:szCs w:val="22"/>
        </w:rPr>
        <w:t>on</w:t>
      </w:r>
      <w:r w:rsidR="00D815E8" w:rsidRPr="004D0A86">
        <w:rPr>
          <w:rFonts w:cs="Arial"/>
          <w:szCs w:val="22"/>
        </w:rPr>
        <w:t xml:space="preserve"> George Davis Creek from </w:t>
      </w:r>
      <w:r w:rsidR="00D815E8" w:rsidRPr="00613F4D">
        <w:rPr>
          <w:rFonts w:cs="Arial"/>
          <w:szCs w:val="22"/>
        </w:rPr>
        <w:t xml:space="preserve">the creek mouth at Lake Sammamish to the east side of East Lake Sammamish Parkway. </w:t>
      </w:r>
    </w:p>
    <w:p w14:paraId="3C493C05" w14:textId="77777777" w:rsidR="00D815E8" w:rsidRDefault="00D815E8" w:rsidP="00516B3B">
      <w:pPr>
        <w:pStyle w:val="NoSpacing"/>
        <w:jc w:val="both"/>
        <w:rPr>
          <w:rFonts w:cs="Arial"/>
          <w:szCs w:val="22"/>
        </w:rPr>
      </w:pPr>
    </w:p>
    <w:p w14:paraId="60905DA3" w14:textId="0B1D6193" w:rsidR="00613F4D" w:rsidRDefault="009A41FC" w:rsidP="00613F4D">
      <w:pPr>
        <w:pStyle w:val="NoSpacing"/>
        <w:jc w:val="both"/>
        <w:rPr>
          <w:rFonts w:cs="Arial"/>
          <w:szCs w:val="22"/>
        </w:rPr>
      </w:pPr>
      <w:r w:rsidRPr="00613F4D">
        <w:rPr>
          <w:rFonts w:cs="Arial"/>
          <w:szCs w:val="22"/>
        </w:rPr>
        <w:t xml:space="preserve">George Davis Creek at one time served as habitat for coho and sockeye salmon according to the Washington Department of Fisheries Catalog of Washington Streams and Salmon Utilization (Williams et al. 1975). Currently, </w:t>
      </w:r>
      <w:r w:rsidR="003549D5">
        <w:rPr>
          <w:rFonts w:cs="Arial"/>
          <w:szCs w:val="22"/>
        </w:rPr>
        <w:t xml:space="preserve">four </w:t>
      </w:r>
      <w:r w:rsidRPr="00613F4D">
        <w:rPr>
          <w:rFonts w:cs="Arial"/>
          <w:szCs w:val="22"/>
        </w:rPr>
        <w:t xml:space="preserve">fish barriers restrict migrating fish to the first fifty (50) feet of George Davis Creek. Several culverts comprise the fish barrier and were built to convey the stream under a lakefront home and an adjacent residential property, under the East Lake Sammamish Regional Trail, and under East Lake Sammamish Parkway. Cutthroat trout and rainbow trout have also been previously identified in George Davis Creek.  </w:t>
      </w:r>
      <w:r w:rsidR="00613F4D" w:rsidRPr="00613F4D">
        <w:rPr>
          <w:rFonts w:cs="Arial"/>
          <w:szCs w:val="22"/>
        </w:rPr>
        <w:t>The proposed Project will consist of removing fish passage barriers from the east side of East Lake Sammamish Parkway to the creek mouth at Lake Sammamish.</w:t>
      </w:r>
    </w:p>
    <w:p w14:paraId="1D651D8B" w14:textId="77777777" w:rsidR="00613F4D" w:rsidRDefault="00613F4D" w:rsidP="00613F4D">
      <w:pPr>
        <w:pStyle w:val="NoSpacing"/>
        <w:jc w:val="both"/>
        <w:rPr>
          <w:rFonts w:cs="Arial"/>
          <w:szCs w:val="22"/>
        </w:rPr>
      </w:pPr>
    </w:p>
    <w:p w14:paraId="4B2B237B" w14:textId="77777777" w:rsidR="00286E6E" w:rsidRPr="00286E6E" w:rsidRDefault="00286E6E" w:rsidP="00613F4D">
      <w:pPr>
        <w:pStyle w:val="NoSpacing"/>
        <w:jc w:val="both"/>
        <w:rPr>
          <w:rFonts w:cs="Arial"/>
          <w:b/>
          <w:sz w:val="24"/>
          <w:szCs w:val="22"/>
          <w:u w:val="single"/>
        </w:rPr>
      </w:pPr>
      <w:r w:rsidRPr="00286E6E">
        <w:rPr>
          <w:rFonts w:cs="Arial"/>
          <w:b/>
          <w:sz w:val="24"/>
          <w:szCs w:val="22"/>
          <w:u w:val="single"/>
        </w:rPr>
        <w:t>Purpose</w:t>
      </w:r>
    </w:p>
    <w:p w14:paraId="50FCF22F" w14:textId="6B2CC0D8" w:rsidR="000345B0" w:rsidRDefault="000345B0" w:rsidP="00613F4D">
      <w:pPr>
        <w:pStyle w:val="NoSpacing"/>
        <w:jc w:val="both"/>
        <w:rPr>
          <w:rFonts w:cs="Arial"/>
          <w:szCs w:val="22"/>
        </w:rPr>
      </w:pPr>
      <w:r>
        <w:rPr>
          <w:rFonts w:cs="Arial"/>
          <w:szCs w:val="22"/>
        </w:rPr>
        <w:t>The City desires</w:t>
      </w:r>
      <w:r w:rsidRPr="000345B0">
        <w:rPr>
          <w:rFonts w:cs="Arial"/>
          <w:szCs w:val="22"/>
        </w:rPr>
        <w:t xml:space="preserve"> to restore this lost fish </w:t>
      </w:r>
      <w:r w:rsidR="00286E6E">
        <w:rPr>
          <w:rFonts w:cs="Arial"/>
          <w:szCs w:val="22"/>
        </w:rPr>
        <w:t>habitat</w:t>
      </w:r>
      <w:r>
        <w:rPr>
          <w:rFonts w:cs="Arial"/>
          <w:szCs w:val="22"/>
        </w:rPr>
        <w:t xml:space="preserve"> by</w:t>
      </w:r>
      <w:r w:rsidR="008161C4">
        <w:rPr>
          <w:rFonts w:cs="Arial"/>
          <w:szCs w:val="22"/>
        </w:rPr>
        <w:t xml:space="preserve"> removing fish barriers from George Davis Creek and to address high maintenance needs of the high flow bypass.  </w:t>
      </w:r>
      <w:r>
        <w:rPr>
          <w:rFonts w:cs="Arial"/>
          <w:szCs w:val="22"/>
        </w:rPr>
        <w:t>It is</w:t>
      </w:r>
      <w:r w:rsidRPr="000345B0">
        <w:t xml:space="preserve"> </w:t>
      </w:r>
      <w:r w:rsidRPr="000345B0">
        <w:rPr>
          <w:rFonts w:cs="Arial"/>
          <w:szCs w:val="22"/>
        </w:rPr>
        <w:t>thought that cutthroat</w:t>
      </w:r>
      <w:r w:rsidR="00FD01A1">
        <w:rPr>
          <w:rFonts w:cs="Arial"/>
          <w:szCs w:val="22"/>
        </w:rPr>
        <w:t xml:space="preserve"> trout</w:t>
      </w:r>
      <w:r w:rsidRPr="000345B0">
        <w:rPr>
          <w:rFonts w:cs="Arial"/>
          <w:szCs w:val="22"/>
        </w:rPr>
        <w:t>, coho</w:t>
      </w:r>
      <w:r w:rsidR="00FD01A1">
        <w:rPr>
          <w:rFonts w:cs="Arial"/>
          <w:szCs w:val="22"/>
        </w:rPr>
        <w:t xml:space="preserve"> salmon</w:t>
      </w:r>
      <w:r w:rsidRPr="000345B0">
        <w:rPr>
          <w:rFonts w:cs="Arial"/>
          <w:szCs w:val="22"/>
        </w:rPr>
        <w:t xml:space="preserve">, and </w:t>
      </w:r>
      <w:r w:rsidR="00FD01A1">
        <w:rPr>
          <w:rFonts w:cs="Arial"/>
          <w:szCs w:val="22"/>
        </w:rPr>
        <w:t xml:space="preserve">kokanee salmon (sockeye salmon that stay in freshwater systems and do not migrate to </w:t>
      </w:r>
      <w:r w:rsidR="00AF2292">
        <w:rPr>
          <w:rFonts w:cs="Arial"/>
          <w:szCs w:val="22"/>
        </w:rPr>
        <w:t xml:space="preserve">the </w:t>
      </w:r>
      <w:r w:rsidR="00FD01A1">
        <w:rPr>
          <w:rFonts w:cs="Arial"/>
          <w:szCs w:val="22"/>
        </w:rPr>
        <w:t xml:space="preserve">ocean) </w:t>
      </w:r>
      <w:r w:rsidRPr="000345B0">
        <w:rPr>
          <w:rFonts w:cs="Arial"/>
          <w:szCs w:val="22"/>
        </w:rPr>
        <w:t xml:space="preserve">were the </w:t>
      </w:r>
      <w:r w:rsidR="00FD01A1">
        <w:rPr>
          <w:rFonts w:cs="Arial"/>
          <w:szCs w:val="22"/>
        </w:rPr>
        <w:t>primary</w:t>
      </w:r>
      <w:r w:rsidR="00254661">
        <w:rPr>
          <w:rFonts w:cs="Arial"/>
          <w:szCs w:val="22"/>
        </w:rPr>
        <w:t xml:space="preserve"> salmonid</w:t>
      </w:r>
      <w:r w:rsidRPr="000345B0">
        <w:rPr>
          <w:rFonts w:cs="Arial"/>
          <w:szCs w:val="22"/>
        </w:rPr>
        <w:t xml:space="preserve"> fish species that once made use </w:t>
      </w:r>
      <w:r w:rsidR="00286E6E">
        <w:rPr>
          <w:rFonts w:cs="Arial"/>
          <w:szCs w:val="22"/>
        </w:rPr>
        <w:t>of George Davis Creek</w:t>
      </w:r>
      <w:r w:rsidRPr="000345B0">
        <w:rPr>
          <w:rFonts w:cs="Arial"/>
          <w:szCs w:val="22"/>
        </w:rPr>
        <w:t xml:space="preserve"> and would likely do so</w:t>
      </w:r>
      <w:r>
        <w:rPr>
          <w:rFonts w:cs="Arial"/>
          <w:szCs w:val="22"/>
        </w:rPr>
        <w:t xml:space="preserve"> </w:t>
      </w:r>
      <w:r w:rsidRPr="000345B0">
        <w:rPr>
          <w:rFonts w:cs="Arial"/>
          <w:szCs w:val="22"/>
        </w:rPr>
        <w:t>again if fish passage were provided. As such, these fish are considered to be the Target Fish</w:t>
      </w:r>
      <w:r>
        <w:rPr>
          <w:rFonts w:cs="Arial"/>
          <w:szCs w:val="22"/>
        </w:rPr>
        <w:t xml:space="preserve"> </w:t>
      </w:r>
      <w:r w:rsidRPr="000345B0">
        <w:rPr>
          <w:rFonts w:cs="Arial"/>
          <w:szCs w:val="22"/>
        </w:rPr>
        <w:t xml:space="preserve">Species for the purposes of this project evaluation - their needs </w:t>
      </w:r>
      <w:r w:rsidR="00286E6E">
        <w:rPr>
          <w:rFonts w:cs="Arial"/>
          <w:szCs w:val="22"/>
        </w:rPr>
        <w:t xml:space="preserve">should be </w:t>
      </w:r>
      <w:r w:rsidRPr="000345B0">
        <w:rPr>
          <w:rFonts w:cs="Arial"/>
          <w:szCs w:val="22"/>
        </w:rPr>
        <w:t>used to determine what</w:t>
      </w:r>
      <w:r>
        <w:rPr>
          <w:rFonts w:cs="Arial"/>
          <w:szCs w:val="22"/>
        </w:rPr>
        <w:t xml:space="preserve"> </w:t>
      </w:r>
      <w:r w:rsidRPr="000345B0">
        <w:rPr>
          <w:rFonts w:cs="Arial"/>
          <w:szCs w:val="22"/>
        </w:rPr>
        <w:t>criteria should be met in order to achieve a fish-passable condition.</w:t>
      </w:r>
      <w:r w:rsidRPr="000345B0">
        <w:rPr>
          <w:rFonts w:cs="Arial"/>
          <w:szCs w:val="22"/>
        </w:rPr>
        <w:cr/>
      </w:r>
    </w:p>
    <w:p w14:paraId="288511B3" w14:textId="09D14E3E" w:rsidR="008161C4" w:rsidRDefault="00214C3E" w:rsidP="008161C4">
      <w:pPr>
        <w:spacing w:after="240"/>
        <w:jc w:val="both"/>
        <w:rPr>
          <w:rFonts w:ascii="Arial" w:hAnsi="Arial" w:cs="Arial"/>
          <w:sz w:val="22"/>
          <w:szCs w:val="22"/>
        </w:rPr>
      </w:pPr>
      <w:r w:rsidRPr="004B33AF">
        <w:rPr>
          <w:rFonts w:ascii="Arial" w:hAnsi="Arial" w:cs="Arial"/>
          <w:sz w:val="22"/>
          <w:szCs w:val="22"/>
        </w:rPr>
        <w:t>Th</w:t>
      </w:r>
      <w:r>
        <w:rPr>
          <w:rFonts w:ascii="Arial" w:hAnsi="Arial" w:cs="Arial"/>
          <w:sz w:val="22"/>
          <w:szCs w:val="22"/>
        </w:rPr>
        <w:t>e George Davis Fish Passage P</w:t>
      </w:r>
      <w:r w:rsidRPr="004B33AF">
        <w:rPr>
          <w:rFonts w:ascii="Arial" w:hAnsi="Arial" w:cs="Arial"/>
          <w:sz w:val="22"/>
          <w:szCs w:val="22"/>
        </w:rPr>
        <w:t>roject presents unique challenges</w:t>
      </w:r>
      <w:r w:rsidRPr="00516B3B">
        <w:rPr>
          <w:rFonts w:ascii="Arial" w:hAnsi="Arial" w:cs="Arial"/>
          <w:sz w:val="22"/>
          <w:szCs w:val="22"/>
        </w:rPr>
        <w:t xml:space="preserve"> due to the confluence of </w:t>
      </w:r>
      <w:r>
        <w:rPr>
          <w:rFonts w:ascii="Arial" w:hAnsi="Arial" w:cs="Arial"/>
          <w:sz w:val="22"/>
          <w:szCs w:val="22"/>
        </w:rPr>
        <w:t>four</w:t>
      </w:r>
      <w:r w:rsidRPr="00516B3B">
        <w:rPr>
          <w:rFonts w:ascii="Arial" w:hAnsi="Arial" w:cs="Arial"/>
          <w:sz w:val="22"/>
          <w:szCs w:val="22"/>
        </w:rPr>
        <w:t xml:space="preserve"> distinct barriers, a high use </w:t>
      </w:r>
      <w:r>
        <w:rPr>
          <w:rFonts w:ascii="Arial" w:hAnsi="Arial" w:cs="Arial"/>
          <w:sz w:val="22"/>
          <w:szCs w:val="22"/>
        </w:rPr>
        <w:t xml:space="preserve">minor </w:t>
      </w:r>
      <w:r w:rsidRPr="00516B3B">
        <w:rPr>
          <w:rFonts w:ascii="Arial" w:hAnsi="Arial" w:cs="Arial"/>
          <w:sz w:val="22"/>
          <w:szCs w:val="22"/>
        </w:rPr>
        <w:t xml:space="preserve">arterial road, </w:t>
      </w:r>
      <w:r>
        <w:rPr>
          <w:rFonts w:ascii="Arial" w:hAnsi="Arial" w:cs="Arial"/>
          <w:sz w:val="22"/>
          <w:szCs w:val="22"/>
        </w:rPr>
        <w:t xml:space="preserve">a high flow bypass, </w:t>
      </w:r>
      <w:r w:rsidRPr="00516B3B">
        <w:rPr>
          <w:rFonts w:ascii="Arial" w:hAnsi="Arial" w:cs="Arial"/>
          <w:sz w:val="22"/>
          <w:szCs w:val="22"/>
        </w:rPr>
        <w:t xml:space="preserve">and substantial, private lakefront development. </w:t>
      </w:r>
      <w:r w:rsidR="008161C4" w:rsidRPr="00516B3B">
        <w:rPr>
          <w:rFonts w:ascii="Arial" w:hAnsi="Arial" w:cs="Arial"/>
          <w:sz w:val="22"/>
          <w:szCs w:val="22"/>
        </w:rPr>
        <w:t xml:space="preserve">As such, the City is considering several courses of action </w:t>
      </w:r>
      <w:r w:rsidR="008161C4">
        <w:rPr>
          <w:rFonts w:ascii="Arial" w:hAnsi="Arial" w:cs="Arial"/>
          <w:sz w:val="22"/>
          <w:szCs w:val="22"/>
        </w:rPr>
        <w:t>to provide fish passage</w:t>
      </w:r>
      <w:r w:rsidR="008161C4" w:rsidRPr="00516B3B">
        <w:rPr>
          <w:rFonts w:ascii="Arial" w:hAnsi="Arial" w:cs="Arial"/>
          <w:sz w:val="22"/>
          <w:szCs w:val="22"/>
        </w:rPr>
        <w:t xml:space="preserve">.  </w:t>
      </w:r>
    </w:p>
    <w:p w14:paraId="4B237A8C" w14:textId="77777777" w:rsidR="00613F4D" w:rsidRDefault="00613F4D" w:rsidP="00516B3B">
      <w:pPr>
        <w:pStyle w:val="NoSpacing"/>
        <w:jc w:val="both"/>
        <w:rPr>
          <w:rFonts w:cs="Arial"/>
          <w:szCs w:val="22"/>
        </w:rPr>
      </w:pPr>
    </w:p>
    <w:p w14:paraId="2B212520" w14:textId="77777777" w:rsidR="00286E6E" w:rsidRPr="00286E6E" w:rsidRDefault="00286E6E" w:rsidP="00516B3B">
      <w:pPr>
        <w:pStyle w:val="NoSpacing"/>
        <w:jc w:val="both"/>
        <w:rPr>
          <w:rFonts w:cs="Arial"/>
          <w:b/>
          <w:sz w:val="24"/>
          <w:szCs w:val="22"/>
          <w:u w:val="single"/>
        </w:rPr>
      </w:pPr>
      <w:r w:rsidRPr="00286E6E">
        <w:rPr>
          <w:rFonts w:cs="Arial"/>
          <w:b/>
          <w:sz w:val="24"/>
          <w:szCs w:val="22"/>
          <w:u w:val="single"/>
        </w:rPr>
        <w:t>Project Phases</w:t>
      </w:r>
    </w:p>
    <w:p w14:paraId="319A156B" w14:textId="4D8F4D21" w:rsidR="00D815E8" w:rsidRPr="00613F4D" w:rsidRDefault="00D815E8" w:rsidP="00516B3B">
      <w:pPr>
        <w:pStyle w:val="NoSpacing"/>
        <w:jc w:val="both"/>
        <w:rPr>
          <w:rFonts w:cs="Arial"/>
          <w:szCs w:val="22"/>
        </w:rPr>
      </w:pPr>
      <w:r w:rsidRPr="00613F4D">
        <w:rPr>
          <w:rFonts w:cs="Arial"/>
          <w:szCs w:val="22"/>
        </w:rPr>
        <w:t xml:space="preserve">The Project </w:t>
      </w:r>
      <w:r w:rsidR="003A7BB3" w:rsidRPr="00613F4D">
        <w:rPr>
          <w:rFonts w:cs="Arial"/>
          <w:szCs w:val="22"/>
        </w:rPr>
        <w:t>is comprised of</w:t>
      </w:r>
      <w:r w:rsidR="006E35EA">
        <w:rPr>
          <w:rFonts w:cs="Arial"/>
          <w:szCs w:val="22"/>
        </w:rPr>
        <w:t xml:space="preserve"> two</w:t>
      </w:r>
      <w:r w:rsidRPr="00613F4D">
        <w:rPr>
          <w:rFonts w:cs="Arial"/>
          <w:szCs w:val="22"/>
        </w:rPr>
        <w:t xml:space="preserve"> distinct phases.  </w:t>
      </w:r>
    </w:p>
    <w:p w14:paraId="7F3466B6" w14:textId="77777777" w:rsidR="00D815E8" w:rsidRPr="00613F4D" w:rsidRDefault="00D815E8" w:rsidP="00516B3B">
      <w:pPr>
        <w:pStyle w:val="NoSpacing"/>
        <w:jc w:val="both"/>
        <w:rPr>
          <w:rFonts w:cs="Arial"/>
          <w:szCs w:val="22"/>
        </w:rPr>
      </w:pPr>
    </w:p>
    <w:p w14:paraId="185540D7" w14:textId="28F2503A" w:rsidR="0064769E" w:rsidRPr="0064769E" w:rsidRDefault="008161C4" w:rsidP="00613F4D">
      <w:pPr>
        <w:spacing w:after="240"/>
        <w:jc w:val="both"/>
        <w:rPr>
          <w:rFonts w:ascii="Arial" w:hAnsi="Arial" w:cs="Arial"/>
          <w:sz w:val="22"/>
          <w:szCs w:val="22"/>
        </w:rPr>
      </w:pPr>
      <w:r>
        <w:rPr>
          <w:rFonts w:ascii="Arial" w:hAnsi="Arial" w:cs="Arial"/>
          <w:sz w:val="22"/>
          <w:szCs w:val="22"/>
          <w:u w:val="single"/>
        </w:rPr>
        <w:t>Phase 1</w:t>
      </w:r>
      <w:r w:rsidR="00BA56B8">
        <w:rPr>
          <w:rFonts w:ascii="Arial" w:hAnsi="Arial" w:cs="Arial"/>
          <w:sz w:val="22"/>
          <w:szCs w:val="22"/>
          <w:u w:val="single"/>
        </w:rPr>
        <w:t xml:space="preserve"> is a preliminary </w:t>
      </w:r>
      <w:r w:rsidR="00D815E8" w:rsidRPr="000345B0">
        <w:rPr>
          <w:rFonts w:ascii="Arial" w:hAnsi="Arial" w:cs="Arial"/>
          <w:sz w:val="22"/>
          <w:szCs w:val="22"/>
          <w:u w:val="single"/>
        </w:rPr>
        <w:t>study (Study)</w:t>
      </w:r>
      <w:r w:rsidR="00D815E8" w:rsidRPr="00613F4D">
        <w:rPr>
          <w:rFonts w:ascii="Arial" w:hAnsi="Arial" w:cs="Arial"/>
          <w:sz w:val="22"/>
          <w:szCs w:val="22"/>
        </w:rPr>
        <w:t xml:space="preserve"> to investigate alternatives available to the City to remove fish passage barriers.</w:t>
      </w:r>
      <w:r w:rsidR="00613F4D" w:rsidRPr="00613F4D">
        <w:rPr>
          <w:rFonts w:ascii="Arial" w:hAnsi="Arial" w:cs="Arial"/>
          <w:sz w:val="22"/>
          <w:szCs w:val="22"/>
        </w:rPr>
        <w:t xml:space="preserve"> This will involve investigating alternative, nearby outfalls, property acquisition opportunities, and partnerships with local homeowners. </w:t>
      </w:r>
      <w:r w:rsidR="007733AD" w:rsidRPr="0064769E">
        <w:rPr>
          <w:rFonts w:ascii="Arial" w:hAnsi="Arial" w:cs="Arial"/>
          <w:sz w:val="22"/>
          <w:szCs w:val="22"/>
        </w:rPr>
        <w:t xml:space="preserve">The Study will include development of 10% engineering plans and cost estimate for three alternatives. </w:t>
      </w:r>
      <w:r w:rsidR="0064769E" w:rsidRPr="0064769E">
        <w:rPr>
          <w:rFonts w:ascii="Arial" w:hAnsi="Arial" w:cs="Arial"/>
          <w:sz w:val="22"/>
          <w:szCs w:val="22"/>
        </w:rPr>
        <w:t xml:space="preserve">This phase will span August 2018 through </w:t>
      </w:r>
      <w:r>
        <w:rPr>
          <w:rFonts w:ascii="Arial" w:hAnsi="Arial" w:cs="Arial"/>
          <w:sz w:val="22"/>
          <w:szCs w:val="22"/>
        </w:rPr>
        <w:t>January</w:t>
      </w:r>
      <w:r w:rsidRPr="0064769E">
        <w:rPr>
          <w:rFonts w:ascii="Arial" w:hAnsi="Arial" w:cs="Arial"/>
          <w:sz w:val="22"/>
          <w:szCs w:val="22"/>
        </w:rPr>
        <w:t xml:space="preserve"> </w:t>
      </w:r>
      <w:r w:rsidR="0064769E" w:rsidRPr="0064769E">
        <w:rPr>
          <w:rFonts w:ascii="Arial" w:hAnsi="Arial" w:cs="Arial"/>
          <w:sz w:val="22"/>
          <w:szCs w:val="22"/>
        </w:rPr>
        <w:t xml:space="preserve">2019. </w:t>
      </w:r>
      <w:r>
        <w:rPr>
          <w:rFonts w:ascii="Arial" w:hAnsi="Arial" w:cs="Arial"/>
          <w:sz w:val="22"/>
          <w:szCs w:val="22"/>
        </w:rPr>
        <w:t xml:space="preserve"> The alternative selected by the City </w:t>
      </w:r>
      <w:r w:rsidR="00C6581C">
        <w:rPr>
          <w:rFonts w:ascii="Arial" w:hAnsi="Arial" w:cs="Arial"/>
          <w:sz w:val="22"/>
          <w:szCs w:val="22"/>
        </w:rPr>
        <w:t>will be used to develop the Phase 2 project scope and budget.</w:t>
      </w:r>
    </w:p>
    <w:p w14:paraId="19A5412A" w14:textId="681E125F" w:rsidR="0064769E" w:rsidRPr="0064769E" w:rsidRDefault="0064769E" w:rsidP="0064769E">
      <w:pPr>
        <w:pStyle w:val="NoSpacing"/>
        <w:jc w:val="both"/>
        <w:rPr>
          <w:rFonts w:cs="Arial"/>
          <w:szCs w:val="22"/>
        </w:rPr>
      </w:pPr>
      <w:r w:rsidRPr="0064769E">
        <w:rPr>
          <w:rFonts w:cs="Arial"/>
          <w:szCs w:val="22"/>
        </w:rPr>
        <w:t>Other key features of the project during the</w:t>
      </w:r>
      <w:r w:rsidR="00A92A37">
        <w:rPr>
          <w:rFonts w:cs="Arial"/>
          <w:szCs w:val="22"/>
        </w:rPr>
        <w:t xml:space="preserve"> Phase 1</w:t>
      </w:r>
      <w:r w:rsidRPr="0064769E">
        <w:rPr>
          <w:rFonts w:cs="Arial"/>
          <w:szCs w:val="22"/>
        </w:rPr>
        <w:t xml:space="preserve"> feasibility study include:</w:t>
      </w:r>
    </w:p>
    <w:p w14:paraId="73C19F8D" w14:textId="77777777" w:rsidR="0064769E" w:rsidRPr="0064769E" w:rsidRDefault="0064769E" w:rsidP="0064769E">
      <w:pPr>
        <w:pStyle w:val="NoSpacing"/>
        <w:jc w:val="both"/>
        <w:rPr>
          <w:rFonts w:cs="Arial"/>
          <w:szCs w:val="22"/>
        </w:rPr>
      </w:pPr>
    </w:p>
    <w:p w14:paraId="4CE4F11E" w14:textId="77777777" w:rsidR="00C6581C" w:rsidRDefault="00C6581C" w:rsidP="0064769E">
      <w:pPr>
        <w:pStyle w:val="NoSpacing"/>
        <w:numPr>
          <w:ilvl w:val="0"/>
          <w:numId w:val="22"/>
        </w:numPr>
        <w:jc w:val="both"/>
        <w:rPr>
          <w:rFonts w:cs="Arial"/>
          <w:szCs w:val="22"/>
        </w:rPr>
      </w:pPr>
      <w:r>
        <w:rPr>
          <w:rFonts w:cs="Arial"/>
          <w:szCs w:val="22"/>
        </w:rPr>
        <w:t>Project Management</w:t>
      </w:r>
    </w:p>
    <w:p w14:paraId="4A3D85C8" w14:textId="1B47E4CC" w:rsidR="00C6581C" w:rsidRDefault="00C6581C" w:rsidP="0064769E">
      <w:pPr>
        <w:pStyle w:val="NoSpacing"/>
        <w:numPr>
          <w:ilvl w:val="0"/>
          <w:numId w:val="22"/>
        </w:numPr>
        <w:jc w:val="both"/>
        <w:rPr>
          <w:rFonts w:cs="Arial"/>
          <w:szCs w:val="22"/>
        </w:rPr>
      </w:pPr>
      <w:r>
        <w:rPr>
          <w:rFonts w:cs="Arial"/>
          <w:szCs w:val="22"/>
        </w:rPr>
        <w:t>Public Outreach</w:t>
      </w:r>
    </w:p>
    <w:p w14:paraId="7FF84B06" w14:textId="60813C37" w:rsidR="00C6581C" w:rsidRDefault="00C6581C">
      <w:pPr>
        <w:pStyle w:val="NoSpacing"/>
        <w:numPr>
          <w:ilvl w:val="0"/>
          <w:numId w:val="22"/>
        </w:numPr>
        <w:jc w:val="both"/>
        <w:rPr>
          <w:rFonts w:cs="Arial"/>
          <w:szCs w:val="22"/>
        </w:rPr>
      </w:pPr>
      <w:r>
        <w:rPr>
          <w:rFonts w:cs="Arial"/>
          <w:szCs w:val="22"/>
        </w:rPr>
        <w:t>Topographic</w:t>
      </w:r>
      <w:r w:rsidR="00A92A37">
        <w:rPr>
          <w:rFonts w:cs="Arial"/>
          <w:szCs w:val="22"/>
        </w:rPr>
        <w:t xml:space="preserve"> s</w:t>
      </w:r>
      <w:r>
        <w:rPr>
          <w:rFonts w:cs="Arial"/>
          <w:szCs w:val="22"/>
        </w:rPr>
        <w:t>urvey</w:t>
      </w:r>
      <w:r w:rsidR="00A92A37">
        <w:rPr>
          <w:rFonts w:cs="Arial"/>
          <w:szCs w:val="22"/>
        </w:rPr>
        <w:t xml:space="preserve"> to extent needed to analyze three alternatives</w:t>
      </w:r>
    </w:p>
    <w:p w14:paraId="6612E65F" w14:textId="34641EA4" w:rsidR="0064769E" w:rsidRPr="00EB1CCB" w:rsidRDefault="0064769E">
      <w:pPr>
        <w:pStyle w:val="NoSpacing"/>
        <w:numPr>
          <w:ilvl w:val="0"/>
          <w:numId w:val="22"/>
        </w:numPr>
        <w:jc w:val="both"/>
        <w:rPr>
          <w:rFonts w:cs="Arial"/>
          <w:szCs w:val="22"/>
        </w:rPr>
      </w:pPr>
      <w:r w:rsidRPr="00EB1CCB">
        <w:rPr>
          <w:rFonts w:cs="Arial"/>
          <w:szCs w:val="22"/>
        </w:rPr>
        <w:t>Data collection and analysis of past studies on George Davis Creek</w:t>
      </w:r>
    </w:p>
    <w:p w14:paraId="0C3C8481" w14:textId="454843A3" w:rsidR="00A92A37" w:rsidRPr="0064769E" w:rsidRDefault="00A92A37" w:rsidP="00A92A37">
      <w:pPr>
        <w:pStyle w:val="NoSpacing"/>
        <w:numPr>
          <w:ilvl w:val="0"/>
          <w:numId w:val="22"/>
        </w:numPr>
        <w:jc w:val="both"/>
        <w:rPr>
          <w:rFonts w:cs="Arial"/>
          <w:szCs w:val="22"/>
        </w:rPr>
      </w:pPr>
      <w:r>
        <w:rPr>
          <w:rFonts w:cs="Arial"/>
          <w:szCs w:val="22"/>
        </w:rPr>
        <w:lastRenderedPageBreak/>
        <w:t>Local, state and federal p</w:t>
      </w:r>
      <w:r w:rsidRPr="0064769E">
        <w:rPr>
          <w:rFonts w:cs="Arial"/>
          <w:szCs w:val="22"/>
        </w:rPr>
        <w:t xml:space="preserve">ermit </w:t>
      </w:r>
      <w:r>
        <w:rPr>
          <w:rFonts w:cs="Arial"/>
          <w:szCs w:val="22"/>
        </w:rPr>
        <w:t>scoping</w:t>
      </w:r>
    </w:p>
    <w:p w14:paraId="71BAFC1D" w14:textId="2BC428F8" w:rsidR="00A92A37" w:rsidRDefault="00A92A37" w:rsidP="0064769E">
      <w:pPr>
        <w:pStyle w:val="NoSpacing"/>
        <w:numPr>
          <w:ilvl w:val="0"/>
          <w:numId w:val="22"/>
        </w:numPr>
        <w:jc w:val="both"/>
        <w:rPr>
          <w:rFonts w:cs="Arial"/>
          <w:szCs w:val="22"/>
        </w:rPr>
      </w:pPr>
      <w:r>
        <w:rPr>
          <w:rFonts w:cs="Arial"/>
          <w:szCs w:val="22"/>
        </w:rPr>
        <w:t xml:space="preserve">Preliminary geotechnical </w:t>
      </w:r>
      <w:r w:rsidR="00214C3E">
        <w:rPr>
          <w:rFonts w:cs="Arial"/>
          <w:szCs w:val="22"/>
        </w:rPr>
        <w:t>analysis and evalutation</w:t>
      </w:r>
      <w:r>
        <w:rPr>
          <w:rFonts w:cs="Arial"/>
          <w:szCs w:val="22"/>
        </w:rPr>
        <w:t xml:space="preserve"> (paper only)</w:t>
      </w:r>
    </w:p>
    <w:p w14:paraId="4F9D99A7" w14:textId="7DADD865" w:rsidR="00A92A37" w:rsidRDefault="00A92A37" w:rsidP="00A92A37">
      <w:pPr>
        <w:pStyle w:val="NoSpacing"/>
        <w:numPr>
          <w:ilvl w:val="0"/>
          <w:numId w:val="22"/>
        </w:numPr>
        <w:jc w:val="both"/>
        <w:rPr>
          <w:rFonts w:cs="Arial"/>
          <w:szCs w:val="22"/>
        </w:rPr>
      </w:pPr>
      <w:r w:rsidRPr="0064769E">
        <w:rPr>
          <w:rFonts w:cs="Arial"/>
          <w:szCs w:val="22"/>
        </w:rPr>
        <w:t xml:space="preserve">Hydrologic </w:t>
      </w:r>
      <w:r>
        <w:rPr>
          <w:rFonts w:cs="Arial"/>
          <w:szCs w:val="22"/>
        </w:rPr>
        <w:t xml:space="preserve">and hydraulic </w:t>
      </w:r>
      <w:r w:rsidRPr="0064769E">
        <w:rPr>
          <w:rFonts w:cs="Arial"/>
          <w:szCs w:val="22"/>
        </w:rPr>
        <w:t xml:space="preserve">modeling </w:t>
      </w:r>
      <w:r>
        <w:rPr>
          <w:rFonts w:cs="Arial"/>
          <w:szCs w:val="22"/>
        </w:rPr>
        <w:t>(up to three alternatives)</w:t>
      </w:r>
    </w:p>
    <w:p w14:paraId="1BDFDDA1" w14:textId="1AA36208" w:rsidR="00214C3E" w:rsidRPr="00BA56B8" w:rsidRDefault="00214C3E" w:rsidP="00BA56B8">
      <w:pPr>
        <w:pStyle w:val="NoSpacing"/>
        <w:numPr>
          <w:ilvl w:val="0"/>
          <w:numId w:val="22"/>
        </w:numPr>
        <w:jc w:val="both"/>
        <w:rPr>
          <w:rFonts w:cs="Arial"/>
          <w:szCs w:val="22"/>
        </w:rPr>
      </w:pPr>
      <w:r>
        <w:t>Alternatives development and analysis (10% level), including but not limited to ability to meet Project goals, public acceptance, permanent easements/property acquisition needed, costs, access, constructability, maintenance requirements, long-term Project success, habitat benefit, and permitting feasibility to meet summer 2020 construction.</w:t>
      </w:r>
    </w:p>
    <w:p w14:paraId="54014941" w14:textId="77777777" w:rsidR="0064769E" w:rsidRDefault="0064769E" w:rsidP="00866C36">
      <w:pPr>
        <w:jc w:val="both"/>
        <w:rPr>
          <w:rFonts w:ascii="Arial" w:hAnsi="Arial" w:cs="Arial"/>
          <w:sz w:val="22"/>
          <w:szCs w:val="22"/>
        </w:rPr>
      </w:pPr>
    </w:p>
    <w:p w14:paraId="5064193B" w14:textId="77777777" w:rsidR="00866C36" w:rsidRDefault="00866C36" w:rsidP="00866C36">
      <w:pPr>
        <w:jc w:val="both"/>
        <w:rPr>
          <w:rFonts w:ascii="Arial" w:hAnsi="Arial" w:cs="Arial"/>
          <w:sz w:val="22"/>
          <w:szCs w:val="22"/>
        </w:rPr>
      </w:pPr>
      <w:r>
        <w:rPr>
          <w:rFonts w:ascii="Arial" w:hAnsi="Arial" w:cs="Arial"/>
          <w:sz w:val="22"/>
          <w:szCs w:val="22"/>
        </w:rPr>
        <w:t>Other design considerations that should be considered and evaluated during the Study include:</w:t>
      </w:r>
    </w:p>
    <w:p w14:paraId="2B28C560" w14:textId="77777777" w:rsidR="00866C36" w:rsidRDefault="00866C36" w:rsidP="00866C36">
      <w:pPr>
        <w:numPr>
          <w:ilvl w:val="0"/>
          <w:numId w:val="47"/>
        </w:numPr>
        <w:jc w:val="both"/>
        <w:rPr>
          <w:rFonts w:ascii="Arial" w:hAnsi="Arial" w:cs="Arial"/>
          <w:sz w:val="22"/>
          <w:szCs w:val="22"/>
        </w:rPr>
      </w:pPr>
      <w:r>
        <w:rPr>
          <w:rFonts w:ascii="Arial" w:hAnsi="Arial" w:cs="Arial"/>
          <w:sz w:val="22"/>
          <w:szCs w:val="22"/>
        </w:rPr>
        <w:t xml:space="preserve">The challenges of cooperation and negotiation between multiple stakeholders and property owners </w:t>
      </w:r>
    </w:p>
    <w:p w14:paraId="4300E0F1" w14:textId="77777777" w:rsidR="00B22764" w:rsidRDefault="00B22764" w:rsidP="00866C36">
      <w:pPr>
        <w:numPr>
          <w:ilvl w:val="0"/>
          <w:numId w:val="47"/>
        </w:numPr>
        <w:jc w:val="both"/>
        <w:rPr>
          <w:rFonts w:ascii="Arial" w:hAnsi="Arial" w:cs="Arial"/>
          <w:sz w:val="22"/>
          <w:szCs w:val="22"/>
        </w:rPr>
      </w:pPr>
      <w:r>
        <w:rPr>
          <w:rFonts w:ascii="Arial" w:hAnsi="Arial" w:cs="Arial"/>
          <w:sz w:val="22"/>
          <w:szCs w:val="22"/>
        </w:rPr>
        <w:t>This project area is very complex and all possible solutions should be part of alternative development.</w:t>
      </w:r>
    </w:p>
    <w:p w14:paraId="5628BEA7" w14:textId="77777777" w:rsidR="00866C36" w:rsidRDefault="00866C36" w:rsidP="00866C36">
      <w:pPr>
        <w:numPr>
          <w:ilvl w:val="0"/>
          <w:numId w:val="47"/>
        </w:numPr>
        <w:jc w:val="both"/>
        <w:rPr>
          <w:rFonts w:ascii="Arial" w:hAnsi="Arial" w:cs="Arial"/>
          <w:sz w:val="22"/>
          <w:szCs w:val="22"/>
        </w:rPr>
      </w:pPr>
      <w:r>
        <w:rPr>
          <w:rFonts w:ascii="Arial" w:hAnsi="Arial" w:cs="Arial"/>
          <w:sz w:val="22"/>
          <w:szCs w:val="22"/>
        </w:rPr>
        <w:t>Buildings, large trees, and other infrastructure blocking proposed creek alignments</w:t>
      </w:r>
    </w:p>
    <w:p w14:paraId="7426F125" w14:textId="77777777" w:rsidR="00866C36" w:rsidRDefault="00866C36" w:rsidP="00866C36">
      <w:pPr>
        <w:numPr>
          <w:ilvl w:val="0"/>
          <w:numId w:val="47"/>
        </w:numPr>
        <w:jc w:val="both"/>
        <w:rPr>
          <w:rFonts w:ascii="Arial" w:hAnsi="Arial" w:cs="Arial"/>
          <w:sz w:val="22"/>
          <w:szCs w:val="22"/>
        </w:rPr>
      </w:pPr>
      <w:r>
        <w:rPr>
          <w:rFonts w:ascii="Arial" w:hAnsi="Arial" w:cs="Arial"/>
          <w:sz w:val="22"/>
          <w:szCs w:val="22"/>
        </w:rPr>
        <w:t>Channel width considerations vs space available</w:t>
      </w:r>
    </w:p>
    <w:p w14:paraId="14FE0889" w14:textId="77777777" w:rsidR="00866C36" w:rsidRDefault="00866C36" w:rsidP="00866C36">
      <w:pPr>
        <w:numPr>
          <w:ilvl w:val="0"/>
          <w:numId w:val="47"/>
        </w:numPr>
        <w:jc w:val="both"/>
        <w:rPr>
          <w:rFonts w:ascii="Arial" w:hAnsi="Arial" w:cs="Arial"/>
          <w:sz w:val="22"/>
          <w:szCs w:val="22"/>
        </w:rPr>
      </w:pPr>
      <w:r>
        <w:rPr>
          <w:rFonts w:ascii="Arial" w:hAnsi="Arial" w:cs="Arial"/>
          <w:sz w:val="22"/>
          <w:szCs w:val="22"/>
        </w:rPr>
        <w:t>Safety issues associated with potential deep, steep-sided cuts to accommodate the creek</w:t>
      </w:r>
    </w:p>
    <w:p w14:paraId="709A3F6A" w14:textId="77777777" w:rsidR="00866C36" w:rsidRDefault="00866C36" w:rsidP="00866C36">
      <w:pPr>
        <w:numPr>
          <w:ilvl w:val="0"/>
          <w:numId w:val="47"/>
        </w:numPr>
        <w:jc w:val="both"/>
        <w:rPr>
          <w:rFonts w:ascii="Arial" w:hAnsi="Arial" w:cs="Arial"/>
          <w:sz w:val="22"/>
          <w:szCs w:val="22"/>
        </w:rPr>
      </w:pPr>
      <w:r>
        <w:rPr>
          <w:rFonts w:ascii="Arial" w:hAnsi="Arial" w:cs="Arial"/>
          <w:sz w:val="22"/>
          <w:szCs w:val="22"/>
        </w:rPr>
        <w:t>Stream buffer revision and buffer impacts on private property</w:t>
      </w:r>
    </w:p>
    <w:p w14:paraId="094C4362" w14:textId="2CA73CAD" w:rsidR="00866C36" w:rsidRDefault="00866C36" w:rsidP="00BA56B8">
      <w:pPr>
        <w:numPr>
          <w:ilvl w:val="0"/>
          <w:numId w:val="47"/>
        </w:numPr>
        <w:jc w:val="both"/>
        <w:rPr>
          <w:rFonts w:ascii="Arial" w:hAnsi="Arial" w:cs="Arial"/>
          <w:sz w:val="22"/>
          <w:szCs w:val="22"/>
        </w:rPr>
      </w:pPr>
      <w:r>
        <w:rPr>
          <w:rFonts w:ascii="Arial" w:hAnsi="Arial" w:cs="Arial"/>
          <w:sz w:val="22"/>
          <w:szCs w:val="22"/>
        </w:rPr>
        <w:t>Sedimentation concerns in potential low-gradient areas, and the creeks ability to carry flow without excessive down</w:t>
      </w:r>
      <w:r w:rsidR="006E35EA">
        <w:rPr>
          <w:rFonts w:ascii="Arial" w:hAnsi="Arial" w:cs="Arial"/>
          <w:sz w:val="22"/>
          <w:szCs w:val="22"/>
        </w:rPr>
        <w:t>-</w:t>
      </w:r>
      <w:r>
        <w:rPr>
          <w:rFonts w:ascii="Arial" w:hAnsi="Arial" w:cs="Arial"/>
          <w:sz w:val="22"/>
          <w:szCs w:val="22"/>
        </w:rPr>
        <w:t>cutting or sedimentation</w:t>
      </w:r>
    </w:p>
    <w:p w14:paraId="26CF7C6F" w14:textId="77777777" w:rsidR="00BA56B8" w:rsidRPr="00BA56B8" w:rsidRDefault="00BA56B8" w:rsidP="00BA56B8">
      <w:pPr>
        <w:ind w:left="720"/>
        <w:jc w:val="both"/>
        <w:rPr>
          <w:rFonts w:ascii="Arial" w:hAnsi="Arial" w:cs="Arial"/>
          <w:sz w:val="22"/>
          <w:szCs w:val="22"/>
        </w:rPr>
      </w:pPr>
    </w:p>
    <w:p w14:paraId="4DC1AFD0" w14:textId="53B7A8B3" w:rsidR="00D815E8" w:rsidRPr="00613F4D" w:rsidRDefault="00EB1CCB" w:rsidP="00516B3B">
      <w:pPr>
        <w:pStyle w:val="NoSpacing"/>
        <w:jc w:val="both"/>
        <w:rPr>
          <w:rFonts w:cs="Arial"/>
          <w:szCs w:val="22"/>
        </w:rPr>
      </w:pPr>
      <w:r>
        <w:rPr>
          <w:rFonts w:cs="Arial"/>
          <w:szCs w:val="22"/>
          <w:u w:val="single"/>
        </w:rPr>
        <w:t xml:space="preserve">Phase 2 </w:t>
      </w:r>
      <w:r w:rsidR="00D815E8" w:rsidRPr="000345B0">
        <w:rPr>
          <w:rFonts w:cs="Arial"/>
          <w:szCs w:val="22"/>
          <w:u w:val="single"/>
        </w:rPr>
        <w:t>of the Project</w:t>
      </w:r>
      <w:r w:rsidR="00EC529D" w:rsidRPr="000345B0">
        <w:rPr>
          <w:rFonts w:cs="Arial"/>
          <w:szCs w:val="22"/>
          <w:u w:val="single"/>
        </w:rPr>
        <w:t xml:space="preserve"> is the main design phase</w:t>
      </w:r>
      <w:r w:rsidR="00613F4D">
        <w:rPr>
          <w:rFonts w:cs="Arial"/>
          <w:szCs w:val="22"/>
        </w:rPr>
        <w:t xml:space="preserve">, </w:t>
      </w:r>
      <w:r w:rsidR="00EC529D" w:rsidRPr="00613F4D">
        <w:rPr>
          <w:rFonts w:cs="Arial"/>
          <w:szCs w:val="22"/>
        </w:rPr>
        <w:t>which tentatively</w:t>
      </w:r>
      <w:r w:rsidR="00D815E8" w:rsidRPr="00613F4D">
        <w:rPr>
          <w:rFonts w:cs="Arial"/>
          <w:szCs w:val="22"/>
        </w:rPr>
        <w:t xml:space="preserve"> will occur between early 2019 and</w:t>
      </w:r>
      <w:r w:rsidR="00EC529D" w:rsidRPr="00613F4D">
        <w:rPr>
          <w:rFonts w:cs="Arial"/>
          <w:szCs w:val="22"/>
        </w:rPr>
        <w:t xml:space="preserve"> summer 2020.  This design phase will develop the selected alternative from </w:t>
      </w:r>
      <w:r>
        <w:rPr>
          <w:rFonts w:cs="Arial"/>
          <w:szCs w:val="22"/>
        </w:rPr>
        <w:t>P</w:t>
      </w:r>
      <w:r w:rsidR="00EC529D" w:rsidRPr="00613F4D">
        <w:rPr>
          <w:rFonts w:cs="Arial"/>
          <w:szCs w:val="22"/>
        </w:rPr>
        <w:t xml:space="preserve">hase </w:t>
      </w:r>
      <w:r>
        <w:rPr>
          <w:rFonts w:cs="Arial"/>
          <w:szCs w:val="22"/>
        </w:rPr>
        <w:t xml:space="preserve">1 </w:t>
      </w:r>
      <w:r w:rsidR="00EC529D" w:rsidRPr="00613F4D">
        <w:rPr>
          <w:rFonts w:cs="Arial"/>
          <w:szCs w:val="22"/>
        </w:rPr>
        <w:t xml:space="preserve">from the 10% design level to final design. This phase will also include permit acquisition, development of final plans, specifications, and project estimates, and easement or property acquisition. </w:t>
      </w:r>
    </w:p>
    <w:p w14:paraId="1A8294A8" w14:textId="77777777" w:rsidR="00D815E8" w:rsidRPr="00613F4D" w:rsidRDefault="00D815E8" w:rsidP="00516B3B">
      <w:pPr>
        <w:pStyle w:val="NoSpacing"/>
        <w:jc w:val="both"/>
        <w:rPr>
          <w:rFonts w:cs="Arial"/>
          <w:szCs w:val="22"/>
        </w:rPr>
      </w:pPr>
    </w:p>
    <w:p w14:paraId="6D3A1B56" w14:textId="77777777" w:rsidR="00404E16" w:rsidRPr="00286E6E" w:rsidRDefault="00404E16" w:rsidP="00516B3B">
      <w:pPr>
        <w:pStyle w:val="NoSpacing"/>
        <w:jc w:val="both"/>
        <w:rPr>
          <w:rFonts w:cs="Arial"/>
          <w:szCs w:val="22"/>
        </w:rPr>
      </w:pPr>
    </w:p>
    <w:p w14:paraId="7750CCF5" w14:textId="77777777" w:rsidR="00C4108D" w:rsidRPr="0088466E" w:rsidRDefault="00C4108D" w:rsidP="00516B3B">
      <w:pPr>
        <w:pStyle w:val="NoSpacing"/>
        <w:jc w:val="both"/>
        <w:rPr>
          <w:rFonts w:cs="Arial"/>
          <w:szCs w:val="22"/>
          <w:highlight w:val="yellow"/>
        </w:rPr>
      </w:pPr>
    </w:p>
    <w:p w14:paraId="71D3D839" w14:textId="77777777" w:rsidR="00E83B59" w:rsidRPr="00890885" w:rsidRDefault="00E83B59" w:rsidP="00516B3B">
      <w:pPr>
        <w:pStyle w:val="NoSpacing"/>
        <w:ind w:left="540" w:hanging="540"/>
        <w:jc w:val="both"/>
        <w:rPr>
          <w:rFonts w:cs="Arial"/>
          <w:sz w:val="24"/>
        </w:rPr>
      </w:pPr>
      <w:r w:rsidRPr="0088466E">
        <w:rPr>
          <w:rFonts w:cs="Arial"/>
          <w:szCs w:val="22"/>
          <w:highlight w:val="yellow"/>
        </w:rPr>
        <w:br w:type="page"/>
      </w:r>
      <w:r w:rsidRPr="00890885">
        <w:rPr>
          <w:rFonts w:cs="Arial"/>
          <w:sz w:val="24"/>
        </w:rPr>
        <w:lastRenderedPageBreak/>
        <w:t>Attachment C</w:t>
      </w:r>
    </w:p>
    <w:p w14:paraId="671B0169" w14:textId="77777777" w:rsidR="00E83B59" w:rsidRPr="00890885" w:rsidRDefault="00E83B59" w:rsidP="00516B3B">
      <w:pPr>
        <w:pStyle w:val="NoSpacing"/>
        <w:ind w:left="540" w:hanging="540"/>
        <w:jc w:val="both"/>
        <w:rPr>
          <w:rFonts w:cs="Arial"/>
          <w:sz w:val="24"/>
        </w:rPr>
      </w:pPr>
      <w:r w:rsidRPr="00890885">
        <w:rPr>
          <w:rFonts w:cs="Arial"/>
          <w:sz w:val="24"/>
        </w:rPr>
        <w:t>Sample Contract</w:t>
      </w:r>
    </w:p>
    <w:p w14:paraId="1211F8FB" w14:textId="77777777" w:rsidR="00CA00CD" w:rsidRPr="0088466E" w:rsidRDefault="00CA00CD" w:rsidP="00516B3B">
      <w:pPr>
        <w:pStyle w:val="NoSpacing"/>
        <w:ind w:left="540" w:hanging="540"/>
        <w:jc w:val="both"/>
        <w:rPr>
          <w:rFonts w:cs="Arial"/>
          <w:sz w:val="24"/>
          <w:highlight w:val="yellow"/>
        </w:rPr>
      </w:pPr>
    </w:p>
    <w:p w14:paraId="568974DF" w14:textId="77777777" w:rsidR="00741FD0" w:rsidRPr="00741FD0" w:rsidRDefault="00741FD0" w:rsidP="00741FD0">
      <w:pPr>
        <w:jc w:val="both"/>
        <w:rPr>
          <w:sz w:val="20"/>
          <w:szCs w:val="20"/>
        </w:rPr>
      </w:pPr>
      <w:r w:rsidRPr="00741FD0">
        <w:rPr>
          <w:sz w:val="20"/>
          <w:szCs w:val="20"/>
        </w:rPr>
        <w:t>This Agreement is entered into by and between the City of Sammamish, Washington, a municipal corporation, hereinafter referred to as the “City," and__________</w:t>
      </w:r>
      <w:r w:rsidRPr="00741FD0">
        <w:rPr>
          <w:sz w:val="20"/>
          <w:szCs w:val="20"/>
          <w:u w:val="single"/>
        </w:rPr>
        <w:t xml:space="preserve"> _,</w:t>
      </w:r>
      <w:r w:rsidRPr="00741FD0">
        <w:rPr>
          <w:sz w:val="20"/>
          <w:szCs w:val="20"/>
        </w:rPr>
        <w:t xml:space="preserve"> hereinafter referred to as the “Consultant." </w:t>
      </w:r>
    </w:p>
    <w:p w14:paraId="725577FC" w14:textId="77777777" w:rsidR="00741FD0" w:rsidRPr="00741FD0" w:rsidRDefault="00741FD0" w:rsidP="00741FD0">
      <w:pPr>
        <w:jc w:val="both"/>
        <w:rPr>
          <w:sz w:val="20"/>
          <w:szCs w:val="20"/>
        </w:rPr>
      </w:pPr>
    </w:p>
    <w:p w14:paraId="53E8EABE" w14:textId="77777777" w:rsidR="00741FD0" w:rsidRPr="00741FD0" w:rsidRDefault="00741FD0" w:rsidP="00741FD0">
      <w:pPr>
        <w:jc w:val="both"/>
        <w:rPr>
          <w:sz w:val="20"/>
          <w:szCs w:val="20"/>
        </w:rPr>
      </w:pPr>
      <w:r w:rsidRPr="00741FD0">
        <w:rPr>
          <w:sz w:val="20"/>
          <w:szCs w:val="20"/>
        </w:rPr>
        <w:t>WHEREAS, the City desires to have certain services performed for its citizens; and</w:t>
      </w:r>
    </w:p>
    <w:p w14:paraId="29825FF4" w14:textId="77777777" w:rsidR="00741FD0" w:rsidRPr="00741FD0" w:rsidRDefault="00741FD0" w:rsidP="00741FD0">
      <w:pPr>
        <w:jc w:val="both"/>
        <w:rPr>
          <w:sz w:val="20"/>
          <w:szCs w:val="20"/>
        </w:rPr>
      </w:pPr>
    </w:p>
    <w:p w14:paraId="09A7E0D2" w14:textId="77777777" w:rsidR="00741FD0" w:rsidRPr="00741FD0" w:rsidRDefault="00741FD0" w:rsidP="00741FD0">
      <w:pPr>
        <w:jc w:val="both"/>
        <w:rPr>
          <w:sz w:val="20"/>
          <w:szCs w:val="20"/>
        </w:rPr>
      </w:pPr>
      <w:r w:rsidRPr="00741FD0">
        <w:rPr>
          <w:sz w:val="20"/>
          <w:szCs w:val="20"/>
        </w:rPr>
        <w:t xml:space="preserve">WHEREAS, the City has selected the Consultant to perform such services pursuant to certain terms and conditions; </w:t>
      </w:r>
    </w:p>
    <w:p w14:paraId="08688F37" w14:textId="77777777" w:rsidR="00741FD0" w:rsidRPr="00741FD0" w:rsidRDefault="00741FD0" w:rsidP="00741FD0">
      <w:pPr>
        <w:jc w:val="both"/>
        <w:rPr>
          <w:sz w:val="20"/>
          <w:szCs w:val="20"/>
        </w:rPr>
      </w:pPr>
    </w:p>
    <w:p w14:paraId="2E4AE9ED" w14:textId="77777777" w:rsidR="00741FD0" w:rsidRPr="00741FD0" w:rsidRDefault="00741FD0" w:rsidP="00741FD0">
      <w:pPr>
        <w:jc w:val="both"/>
        <w:rPr>
          <w:sz w:val="20"/>
          <w:szCs w:val="20"/>
        </w:rPr>
      </w:pPr>
      <w:r w:rsidRPr="00741FD0">
        <w:rPr>
          <w:sz w:val="20"/>
          <w:szCs w:val="20"/>
        </w:rPr>
        <w:t>NOW, THEREFORE, in consideration of the mutual benefits and conditions set forth below, the parties hereto agree as follows:</w:t>
      </w:r>
    </w:p>
    <w:p w14:paraId="0AFD04BD" w14:textId="77777777" w:rsidR="00741FD0" w:rsidRPr="00741FD0" w:rsidRDefault="00741FD0" w:rsidP="00741FD0">
      <w:pPr>
        <w:jc w:val="both"/>
        <w:rPr>
          <w:sz w:val="20"/>
          <w:szCs w:val="20"/>
        </w:rPr>
      </w:pPr>
    </w:p>
    <w:p w14:paraId="27AB7FC2" w14:textId="77777777" w:rsidR="00741FD0" w:rsidRPr="00741FD0" w:rsidRDefault="00741FD0" w:rsidP="00741FD0">
      <w:pPr>
        <w:jc w:val="both"/>
        <w:rPr>
          <w:sz w:val="20"/>
          <w:szCs w:val="20"/>
        </w:rPr>
      </w:pPr>
      <w:r w:rsidRPr="00741FD0">
        <w:rPr>
          <w:b/>
          <w:sz w:val="20"/>
          <w:szCs w:val="20"/>
        </w:rPr>
        <w:t>1.</w:t>
      </w:r>
      <w:r w:rsidRPr="00741FD0">
        <w:rPr>
          <w:sz w:val="20"/>
          <w:szCs w:val="20"/>
        </w:rPr>
        <w:tab/>
      </w:r>
      <w:r w:rsidRPr="00741FD0">
        <w:rPr>
          <w:b/>
          <w:sz w:val="20"/>
          <w:szCs w:val="20"/>
          <w:u w:val="single"/>
        </w:rPr>
        <w:t>Scope of Services to be Performed by Consultant</w:t>
      </w:r>
      <w:r w:rsidRPr="00741FD0">
        <w:rPr>
          <w:sz w:val="20"/>
          <w:szCs w:val="20"/>
          <w:u w:val="single"/>
        </w:rPr>
        <w:t>.</w:t>
      </w:r>
      <w:r w:rsidRPr="00741FD0">
        <w:rPr>
          <w:sz w:val="20"/>
          <w:szCs w:val="20"/>
        </w:rPr>
        <w:t xml:space="preserve">  The Consultant shall perform those services described in Exhibit “A” of this agreement.  In performing such services, the Consultant shall comply with all federal, state, and local laws and regulations applicable to the performance of such services.  The Consultant shall perform services diligently and completely and in accordance with professional standards of conduct and performance.  </w:t>
      </w:r>
    </w:p>
    <w:p w14:paraId="7950F8AF" w14:textId="77777777" w:rsidR="00741FD0" w:rsidRPr="00741FD0" w:rsidRDefault="00741FD0" w:rsidP="00741FD0">
      <w:pPr>
        <w:jc w:val="both"/>
        <w:rPr>
          <w:sz w:val="20"/>
          <w:szCs w:val="20"/>
        </w:rPr>
      </w:pPr>
    </w:p>
    <w:p w14:paraId="32614F28" w14:textId="77777777" w:rsidR="00741FD0" w:rsidRPr="00741FD0" w:rsidRDefault="00741FD0" w:rsidP="00741FD0">
      <w:pPr>
        <w:numPr>
          <w:ilvl w:val="0"/>
          <w:numId w:val="43"/>
        </w:numPr>
        <w:ind w:hanging="720"/>
        <w:jc w:val="both"/>
        <w:rPr>
          <w:b/>
          <w:sz w:val="20"/>
          <w:szCs w:val="20"/>
          <w:u w:val="single"/>
        </w:rPr>
      </w:pPr>
      <w:r w:rsidRPr="00741FD0">
        <w:rPr>
          <w:b/>
          <w:sz w:val="20"/>
          <w:szCs w:val="20"/>
          <w:u w:val="single"/>
        </w:rPr>
        <w:t>Compensation and Method of Payment</w:t>
      </w:r>
      <w:r w:rsidRPr="00741FD0">
        <w:rPr>
          <w:sz w:val="20"/>
          <w:szCs w:val="20"/>
          <w:u w:val="single"/>
        </w:rPr>
        <w:t>.</w:t>
      </w:r>
      <w:r w:rsidRPr="00741FD0">
        <w:rPr>
          <w:sz w:val="20"/>
          <w:szCs w:val="20"/>
        </w:rPr>
        <w:t xml:space="preserve"> The Consultant shall submit invoices for work performed using the form set forth in Exhibit “Exhibit A”. </w:t>
      </w:r>
    </w:p>
    <w:p w14:paraId="5A26757D" w14:textId="77777777" w:rsidR="00741FD0" w:rsidRPr="00741FD0" w:rsidRDefault="00741FD0" w:rsidP="00741FD0">
      <w:pPr>
        <w:jc w:val="both"/>
        <w:rPr>
          <w:b/>
          <w:sz w:val="20"/>
          <w:szCs w:val="20"/>
          <w:u w:val="single"/>
        </w:rPr>
      </w:pPr>
    </w:p>
    <w:p w14:paraId="107632F3" w14:textId="77777777" w:rsidR="00741FD0" w:rsidRPr="00741FD0" w:rsidRDefault="00741FD0" w:rsidP="00741FD0">
      <w:pPr>
        <w:ind w:left="720"/>
        <w:jc w:val="both"/>
        <w:rPr>
          <w:sz w:val="20"/>
          <w:szCs w:val="20"/>
        </w:rPr>
      </w:pPr>
      <w:r w:rsidRPr="00741FD0">
        <w:rPr>
          <w:sz w:val="20"/>
          <w:szCs w:val="20"/>
        </w:rPr>
        <w:t>The City shall pay Consultant:</w:t>
      </w:r>
    </w:p>
    <w:p w14:paraId="218D5564" w14:textId="77777777" w:rsidR="00741FD0" w:rsidRPr="00741FD0" w:rsidRDefault="00741FD0" w:rsidP="00741FD0">
      <w:pPr>
        <w:ind w:left="720"/>
        <w:jc w:val="both"/>
        <w:rPr>
          <w:sz w:val="20"/>
          <w:szCs w:val="20"/>
        </w:rPr>
      </w:pPr>
    </w:p>
    <w:p w14:paraId="4611B13F" w14:textId="77777777" w:rsidR="00741FD0" w:rsidRPr="00741FD0" w:rsidRDefault="00741FD0" w:rsidP="00741FD0">
      <w:pPr>
        <w:ind w:left="720"/>
        <w:jc w:val="both"/>
        <w:rPr>
          <w:sz w:val="20"/>
          <w:szCs w:val="20"/>
        </w:rPr>
      </w:pPr>
      <w:r w:rsidRPr="00741FD0">
        <w:rPr>
          <w:sz w:val="20"/>
          <w:szCs w:val="20"/>
        </w:rPr>
        <w:t xml:space="preserve">[Check applicable method of payment] </w:t>
      </w:r>
    </w:p>
    <w:p w14:paraId="2FC9A883" w14:textId="77777777" w:rsidR="00741FD0" w:rsidRPr="00741FD0" w:rsidRDefault="00741FD0" w:rsidP="00741FD0">
      <w:pPr>
        <w:jc w:val="both"/>
        <w:rPr>
          <w:b/>
          <w:sz w:val="20"/>
          <w:szCs w:val="20"/>
          <w:u w:val="single"/>
        </w:rPr>
      </w:pPr>
    </w:p>
    <w:p w14:paraId="66526F45" w14:textId="77777777" w:rsidR="00741FD0" w:rsidRPr="00741FD0" w:rsidRDefault="00741FD0" w:rsidP="00741FD0">
      <w:pPr>
        <w:ind w:firstLine="720"/>
        <w:jc w:val="both"/>
        <w:rPr>
          <w:sz w:val="20"/>
          <w:szCs w:val="20"/>
        </w:rPr>
      </w:pPr>
      <w:r w:rsidRPr="00741FD0">
        <w:rPr>
          <w:b/>
          <w:sz w:val="20"/>
          <w:szCs w:val="20"/>
          <w:u w:val="single"/>
        </w:rPr>
        <w:t>___</w:t>
      </w:r>
      <w:r w:rsidRPr="00741FD0">
        <w:rPr>
          <w:sz w:val="20"/>
          <w:szCs w:val="20"/>
        </w:rPr>
        <w:t xml:space="preserve"> According to the rates set forth in Exhibit "_ " </w:t>
      </w:r>
    </w:p>
    <w:p w14:paraId="0383A76D" w14:textId="77777777" w:rsidR="00741FD0" w:rsidRPr="00741FD0" w:rsidRDefault="00741FD0" w:rsidP="00741FD0">
      <w:pPr>
        <w:ind w:firstLine="720"/>
        <w:jc w:val="both"/>
        <w:rPr>
          <w:sz w:val="20"/>
          <w:szCs w:val="20"/>
        </w:rPr>
      </w:pPr>
    </w:p>
    <w:p w14:paraId="6CBAAFA6" w14:textId="77777777" w:rsidR="00741FD0" w:rsidRPr="00741FD0" w:rsidRDefault="00741FD0" w:rsidP="00741FD0">
      <w:pPr>
        <w:ind w:firstLine="720"/>
        <w:jc w:val="both"/>
        <w:rPr>
          <w:sz w:val="20"/>
          <w:szCs w:val="20"/>
        </w:rPr>
      </w:pPr>
      <w:r w:rsidRPr="00741FD0">
        <w:rPr>
          <w:b/>
          <w:sz w:val="20"/>
          <w:szCs w:val="20"/>
          <w:u w:val="single"/>
        </w:rPr>
        <w:t>___</w:t>
      </w:r>
      <w:r w:rsidRPr="00741FD0">
        <w:rPr>
          <w:sz w:val="20"/>
          <w:szCs w:val="20"/>
        </w:rPr>
        <w:t xml:space="preserve"> A sum not to exceed $</w:t>
      </w:r>
    </w:p>
    <w:p w14:paraId="50F17634" w14:textId="77777777" w:rsidR="00741FD0" w:rsidRPr="00741FD0" w:rsidRDefault="00741FD0" w:rsidP="00741FD0">
      <w:pPr>
        <w:ind w:firstLine="720"/>
        <w:jc w:val="both"/>
        <w:rPr>
          <w:sz w:val="20"/>
          <w:szCs w:val="20"/>
        </w:rPr>
      </w:pPr>
    </w:p>
    <w:p w14:paraId="5A508F51" w14:textId="77777777" w:rsidR="00741FD0" w:rsidRPr="00741FD0" w:rsidRDefault="00741FD0" w:rsidP="00741FD0">
      <w:pPr>
        <w:tabs>
          <w:tab w:val="left" w:pos="2520"/>
        </w:tabs>
        <w:ind w:firstLine="720"/>
        <w:jc w:val="both"/>
        <w:rPr>
          <w:sz w:val="20"/>
          <w:szCs w:val="20"/>
        </w:rPr>
      </w:pPr>
      <w:r w:rsidRPr="00741FD0">
        <w:rPr>
          <w:b/>
          <w:sz w:val="20"/>
          <w:szCs w:val="20"/>
          <w:u w:val="single"/>
        </w:rPr>
        <w:t>___</w:t>
      </w:r>
      <w:r w:rsidRPr="00741FD0">
        <w:rPr>
          <w:sz w:val="20"/>
          <w:szCs w:val="20"/>
        </w:rPr>
        <w:t xml:space="preserve"> Other (describe):</w:t>
      </w:r>
      <w:r w:rsidRPr="00741FD0">
        <w:rPr>
          <w:sz w:val="20"/>
          <w:szCs w:val="20"/>
        </w:rPr>
        <w:tab/>
        <w:t>________________________________________________</w:t>
      </w:r>
    </w:p>
    <w:p w14:paraId="5F96FBE1" w14:textId="77777777" w:rsidR="00741FD0" w:rsidRPr="00741FD0" w:rsidRDefault="00741FD0" w:rsidP="00741FD0">
      <w:pPr>
        <w:tabs>
          <w:tab w:val="left" w:pos="2520"/>
        </w:tabs>
        <w:ind w:firstLine="720"/>
        <w:jc w:val="both"/>
        <w:rPr>
          <w:sz w:val="20"/>
          <w:szCs w:val="20"/>
        </w:rPr>
      </w:pPr>
      <w:r w:rsidRPr="00741FD0">
        <w:rPr>
          <w:sz w:val="20"/>
          <w:szCs w:val="20"/>
        </w:rPr>
        <w:tab/>
        <w:t>________________________________________________</w:t>
      </w:r>
    </w:p>
    <w:p w14:paraId="3E49BE54" w14:textId="77777777" w:rsidR="00741FD0" w:rsidRPr="00741FD0" w:rsidRDefault="00741FD0" w:rsidP="00741FD0">
      <w:pPr>
        <w:jc w:val="both"/>
        <w:rPr>
          <w:sz w:val="20"/>
          <w:szCs w:val="20"/>
        </w:rPr>
      </w:pPr>
    </w:p>
    <w:p w14:paraId="2E178352" w14:textId="77777777" w:rsidR="00741FD0" w:rsidRPr="00741FD0" w:rsidRDefault="00741FD0" w:rsidP="00741FD0">
      <w:pPr>
        <w:ind w:firstLine="720"/>
        <w:jc w:val="both"/>
        <w:rPr>
          <w:sz w:val="20"/>
          <w:szCs w:val="20"/>
        </w:rPr>
      </w:pPr>
      <w:r w:rsidRPr="00741FD0">
        <w:rPr>
          <w:sz w:val="20"/>
          <w:szCs w:val="20"/>
        </w:rPr>
        <w:t xml:space="preserve">The Consultant shall complete and return to the City Exhibit “C,” Taxpayer Identification Number, prior to or along with the first invoice submittal.   The City shall pay the Consultant for services rendered within ten days after City Council approval. </w:t>
      </w:r>
    </w:p>
    <w:p w14:paraId="57159C5B" w14:textId="77777777" w:rsidR="00741FD0" w:rsidRPr="00741FD0" w:rsidRDefault="00741FD0" w:rsidP="00741FD0">
      <w:pPr>
        <w:jc w:val="both"/>
        <w:rPr>
          <w:sz w:val="20"/>
          <w:szCs w:val="20"/>
        </w:rPr>
      </w:pPr>
    </w:p>
    <w:p w14:paraId="731C3868" w14:textId="77777777" w:rsidR="00741FD0" w:rsidRPr="00741FD0" w:rsidRDefault="00741FD0" w:rsidP="00741FD0">
      <w:pPr>
        <w:tabs>
          <w:tab w:val="left" w:pos="720"/>
          <w:tab w:val="left" w:pos="2880"/>
        </w:tabs>
        <w:jc w:val="both"/>
        <w:rPr>
          <w:sz w:val="20"/>
          <w:szCs w:val="20"/>
        </w:rPr>
      </w:pPr>
      <w:r w:rsidRPr="00741FD0">
        <w:rPr>
          <w:b/>
          <w:sz w:val="20"/>
          <w:szCs w:val="20"/>
        </w:rPr>
        <w:t>3.</w:t>
      </w:r>
      <w:r w:rsidRPr="00741FD0">
        <w:rPr>
          <w:sz w:val="20"/>
          <w:szCs w:val="20"/>
        </w:rPr>
        <w:tab/>
      </w:r>
      <w:r w:rsidRPr="00741FD0">
        <w:rPr>
          <w:b/>
          <w:sz w:val="20"/>
          <w:szCs w:val="20"/>
          <w:u w:val="single"/>
        </w:rPr>
        <w:t>Duration of Agreement</w:t>
      </w:r>
      <w:r w:rsidRPr="00741FD0">
        <w:rPr>
          <w:sz w:val="20"/>
          <w:szCs w:val="20"/>
          <w:u w:val="single"/>
        </w:rPr>
        <w:t>.</w:t>
      </w:r>
      <w:r w:rsidRPr="00741FD0">
        <w:rPr>
          <w:sz w:val="20"/>
          <w:szCs w:val="20"/>
        </w:rPr>
        <w:t xml:space="preserve">  This Agreement shall be in full force and effect for a period commencing upon execution and ending December 3, 2022, unless sooner terminated under the provisions of the Agreement.  Time is of the essence of this Agreement in each and all of its provisions in which performance is required.</w:t>
      </w:r>
    </w:p>
    <w:p w14:paraId="1CACD675" w14:textId="77777777" w:rsidR="00741FD0" w:rsidRPr="00741FD0" w:rsidRDefault="00741FD0" w:rsidP="00741FD0">
      <w:pPr>
        <w:jc w:val="both"/>
        <w:rPr>
          <w:sz w:val="20"/>
          <w:szCs w:val="20"/>
        </w:rPr>
      </w:pPr>
    </w:p>
    <w:p w14:paraId="2DAC16E7" w14:textId="77777777" w:rsidR="00741FD0" w:rsidRPr="00741FD0" w:rsidRDefault="00741FD0" w:rsidP="00741FD0">
      <w:pPr>
        <w:jc w:val="both"/>
        <w:rPr>
          <w:sz w:val="20"/>
          <w:szCs w:val="20"/>
        </w:rPr>
      </w:pPr>
      <w:r w:rsidRPr="00741FD0">
        <w:rPr>
          <w:b/>
          <w:sz w:val="20"/>
          <w:szCs w:val="20"/>
        </w:rPr>
        <w:t>4.</w:t>
      </w:r>
      <w:r w:rsidRPr="00741FD0">
        <w:rPr>
          <w:sz w:val="20"/>
          <w:szCs w:val="20"/>
        </w:rPr>
        <w:tab/>
      </w:r>
      <w:r w:rsidRPr="00741FD0">
        <w:rPr>
          <w:b/>
          <w:sz w:val="20"/>
          <w:szCs w:val="20"/>
          <w:u w:val="single"/>
        </w:rPr>
        <w:t>Ownership and Use of Documents</w:t>
      </w:r>
      <w:r w:rsidRPr="00741FD0">
        <w:rPr>
          <w:sz w:val="20"/>
          <w:szCs w:val="20"/>
          <w:u w:val="single"/>
        </w:rPr>
        <w:t>.</w:t>
      </w:r>
      <w:r w:rsidRPr="00741FD0">
        <w:rPr>
          <w:sz w:val="20"/>
          <w:szCs w:val="20"/>
        </w:rPr>
        <w:t xml:space="preserve">  Any records, files, documents, drawings, specifications, data or information, regardless of form or format, and all other materials produced by the Consultant in connection with the services provided to the City, shall be the property of the City whether the project for which they were created is executed or not</w:t>
      </w:r>
    </w:p>
    <w:p w14:paraId="3DF771F0" w14:textId="77777777" w:rsidR="00741FD0" w:rsidRPr="00741FD0" w:rsidRDefault="00741FD0" w:rsidP="00741FD0">
      <w:pPr>
        <w:numPr>
          <w:ilvl w:val="0"/>
          <w:numId w:val="40"/>
        </w:numPr>
        <w:ind w:left="0" w:firstLine="0"/>
        <w:jc w:val="both"/>
        <w:rPr>
          <w:sz w:val="20"/>
          <w:szCs w:val="20"/>
        </w:rPr>
      </w:pPr>
      <w:r w:rsidRPr="00741FD0">
        <w:rPr>
          <w:b/>
          <w:sz w:val="20"/>
          <w:szCs w:val="20"/>
          <w:u w:val="single"/>
        </w:rPr>
        <w:t>Independent Contractor</w:t>
      </w:r>
      <w:r w:rsidRPr="00741FD0">
        <w:rPr>
          <w:sz w:val="20"/>
          <w:szCs w:val="20"/>
          <w:u w:val="single"/>
        </w:rPr>
        <w:t>.</w:t>
      </w:r>
      <w:r w:rsidRPr="00741FD0">
        <w:rPr>
          <w:sz w:val="20"/>
          <w:szCs w:val="20"/>
        </w:rPr>
        <w:t xml:space="preserve">  The Consultant and the City agree that the Consultant is an independent contractor with respect to the services provided pursuant to this Agreement.  The Consultant will solely be responsible for its acts and for the acts of its agents, employees, subconsultants, or representatives during the performance of this Agreement.  Nothing in this Agreement shall be considered to create the relationship of employer and employee between the parties hereto. </w:t>
      </w:r>
    </w:p>
    <w:p w14:paraId="58DACBBE" w14:textId="77777777" w:rsidR="00741FD0" w:rsidRPr="00741FD0" w:rsidRDefault="00741FD0" w:rsidP="00741FD0">
      <w:pPr>
        <w:jc w:val="both"/>
        <w:rPr>
          <w:sz w:val="20"/>
          <w:szCs w:val="20"/>
        </w:rPr>
      </w:pPr>
    </w:p>
    <w:p w14:paraId="5CC723C5" w14:textId="77777777" w:rsidR="00741FD0" w:rsidRPr="00741FD0" w:rsidRDefault="00741FD0" w:rsidP="00741FD0">
      <w:pPr>
        <w:rPr>
          <w:sz w:val="20"/>
          <w:szCs w:val="20"/>
        </w:rPr>
      </w:pPr>
      <w:r w:rsidRPr="00741FD0">
        <w:rPr>
          <w:sz w:val="20"/>
          <w:szCs w:val="20"/>
        </w:rPr>
        <w:t>6.</w:t>
      </w:r>
      <w:r w:rsidRPr="00741FD0">
        <w:rPr>
          <w:sz w:val="20"/>
          <w:szCs w:val="20"/>
        </w:rPr>
        <w:tab/>
      </w:r>
      <w:r w:rsidRPr="00741FD0">
        <w:rPr>
          <w:b/>
          <w:sz w:val="20"/>
          <w:szCs w:val="20"/>
          <w:u w:val="single"/>
        </w:rPr>
        <w:t>Indemnification</w:t>
      </w:r>
      <w:r w:rsidRPr="00741FD0">
        <w:rPr>
          <w:sz w:val="20"/>
          <w:szCs w:val="20"/>
          <w:u w:val="single"/>
        </w:rPr>
        <w:t>.</w:t>
      </w:r>
      <w:r w:rsidRPr="00741FD0">
        <w:rPr>
          <w:sz w:val="20"/>
          <w:szCs w:val="20"/>
        </w:rPr>
        <w:t xml:space="preserve">  Consultant shall defend, indemnify and hold the City, its officers, officials, employees and volunteers harmless from any and all claims, injuries, damages, losses or suits including attorney fees, arising out of or resulting from the acts, errors or omissions of the Consultant in performance of this Agreement, except for injuries and damages caused by the sole negligence of the City.  Should a court of competent jurisdiction determine that this Agreement is subject to RCW 4.24.115, then, in the event of liability for damages arising out of bodily injury to persons or damages to property caused by or resulting from the concurrent negligence of the Consultant and the City, its officers, officials, employees, and volunteers, the Consultant's liability, including the duty and cost </w:t>
      </w:r>
      <w:r w:rsidRPr="00741FD0">
        <w:rPr>
          <w:sz w:val="20"/>
          <w:szCs w:val="20"/>
        </w:rPr>
        <w:lastRenderedPageBreak/>
        <w:t>to defend, hereunder shall be only to the extent of the Consultant's negligence.  It is further specifically and expressly understood that the indemnification provided herein constitutes the Consultant's waiver of immunity under Industrial Insurance, Title 51 RCW, solely for the purposes of this indemnification.  This waiver has been mutually negotiated by the parties.  The provisions of this section shall survive the expiration or termination of this Agreement. </w:t>
      </w:r>
    </w:p>
    <w:p w14:paraId="5EB41E0C" w14:textId="77777777" w:rsidR="00741FD0" w:rsidRPr="00741FD0" w:rsidRDefault="00741FD0" w:rsidP="00741FD0">
      <w:pPr>
        <w:rPr>
          <w:sz w:val="20"/>
          <w:szCs w:val="20"/>
        </w:rPr>
      </w:pPr>
    </w:p>
    <w:p w14:paraId="3EF19843" w14:textId="77777777" w:rsidR="00741FD0" w:rsidRPr="00741FD0" w:rsidRDefault="00741FD0" w:rsidP="00741FD0">
      <w:pPr>
        <w:rPr>
          <w:sz w:val="20"/>
          <w:szCs w:val="20"/>
        </w:rPr>
      </w:pPr>
      <w:r w:rsidRPr="00741FD0">
        <w:rPr>
          <w:sz w:val="20"/>
          <w:szCs w:val="20"/>
        </w:rPr>
        <w:t>Furthermore, should subcontracting be agreed to by the parties, the Consultant shall cause each and every Subcontractor to provide insurance coverage that complies with all applicable requirements of the Consultant-provided insurance as set forth herein, except the Consultant shall have sole responsibility for determining the limits of coverage required to be obtained by Subcontractors.  The Consultant shall ensure that the City is an additional insured on each and every Subcontractor’s Commercial General liability insurance policy using an endorsement at least as broad as the Insurance Services Office Additional Insured endorsement CG 20 38 04 13.</w:t>
      </w:r>
    </w:p>
    <w:p w14:paraId="556B1D60" w14:textId="77777777" w:rsidR="00741FD0" w:rsidRPr="00741FD0" w:rsidRDefault="00741FD0" w:rsidP="00741FD0">
      <w:pPr>
        <w:jc w:val="both"/>
        <w:rPr>
          <w:sz w:val="20"/>
          <w:szCs w:val="20"/>
        </w:rPr>
      </w:pPr>
    </w:p>
    <w:p w14:paraId="0952E051" w14:textId="77777777" w:rsidR="00741FD0" w:rsidRPr="00741FD0" w:rsidRDefault="00741FD0" w:rsidP="00741FD0">
      <w:pPr>
        <w:jc w:val="both"/>
        <w:rPr>
          <w:sz w:val="20"/>
          <w:szCs w:val="20"/>
        </w:rPr>
      </w:pPr>
      <w:r w:rsidRPr="00741FD0">
        <w:rPr>
          <w:b/>
          <w:sz w:val="20"/>
          <w:szCs w:val="20"/>
        </w:rPr>
        <w:t>7.</w:t>
      </w:r>
      <w:r w:rsidRPr="00741FD0">
        <w:rPr>
          <w:sz w:val="20"/>
          <w:szCs w:val="20"/>
        </w:rPr>
        <w:tab/>
      </w:r>
      <w:r w:rsidRPr="00741FD0">
        <w:rPr>
          <w:b/>
          <w:sz w:val="20"/>
          <w:szCs w:val="20"/>
          <w:u w:val="single"/>
        </w:rPr>
        <w:t>Insurance</w:t>
      </w:r>
      <w:r w:rsidRPr="00741FD0">
        <w:rPr>
          <w:sz w:val="20"/>
          <w:szCs w:val="20"/>
          <w:u w:val="single"/>
        </w:rPr>
        <w:t>.</w:t>
      </w:r>
    </w:p>
    <w:p w14:paraId="4B74413E" w14:textId="77777777" w:rsidR="00741FD0" w:rsidRPr="00741FD0" w:rsidRDefault="00741FD0" w:rsidP="00741FD0">
      <w:pPr>
        <w:jc w:val="both"/>
        <w:rPr>
          <w:sz w:val="20"/>
          <w:szCs w:val="20"/>
        </w:rPr>
      </w:pPr>
    </w:p>
    <w:p w14:paraId="45F7BBBE" w14:textId="77777777" w:rsidR="00741FD0" w:rsidRPr="00741FD0" w:rsidRDefault="00741FD0" w:rsidP="00741FD0">
      <w:pPr>
        <w:numPr>
          <w:ilvl w:val="0"/>
          <w:numId w:val="42"/>
        </w:numPr>
        <w:ind w:left="0" w:firstLine="0"/>
        <w:jc w:val="both"/>
        <w:rPr>
          <w:sz w:val="20"/>
          <w:szCs w:val="20"/>
        </w:rPr>
      </w:pPr>
      <w:r w:rsidRPr="00741FD0">
        <w:rPr>
          <w:sz w:val="20"/>
          <w:szCs w:val="20"/>
        </w:rPr>
        <w:t>The Consultant shall procure and maintain for the duration of the Agreement, insurance against claims for injuries to persons or damage to property which may arise from or in connection with the performance of the work hereunder by the Consultant, its agents, representatives, or employees.</w:t>
      </w:r>
    </w:p>
    <w:p w14:paraId="4BEA4828" w14:textId="77777777" w:rsidR="00741FD0" w:rsidRPr="00741FD0" w:rsidRDefault="00741FD0" w:rsidP="00741FD0">
      <w:pPr>
        <w:numPr>
          <w:ilvl w:val="0"/>
          <w:numId w:val="42"/>
        </w:numPr>
        <w:spacing w:before="240"/>
        <w:ind w:left="0" w:firstLine="0"/>
        <w:jc w:val="both"/>
        <w:rPr>
          <w:sz w:val="20"/>
          <w:szCs w:val="20"/>
        </w:rPr>
      </w:pPr>
      <w:r w:rsidRPr="00741FD0">
        <w:rPr>
          <w:sz w:val="20"/>
          <w:szCs w:val="20"/>
        </w:rPr>
        <w:t xml:space="preserve">Should a court of competent jurisdiction determine that this Agreement is subject to RCW 4.24.115, then, in the event of liability for damages arising out of such services, or bodily injury to persons or damages to property, caused by or resulting from the concurrent negligence of the Consultant and the City, its officers, officials, employees, and volunteers, the Consultant's liability hereunder shall be only to the extent of the Consultant's negligence.  </w:t>
      </w:r>
    </w:p>
    <w:p w14:paraId="75DF0217" w14:textId="77777777" w:rsidR="00741FD0" w:rsidRPr="00741FD0" w:rsidRDefault="00741FD0" w:rsidP="00741FD0">
      <w:pPr>
        <w:jc w:val="both"/>
        <w:rPr>
          <w:sz w:val="20"/>
          <w:szCs w:val="20"/>
        </w:rPr>
      </w:pPr>
    </w:p>
    <w:p w14:paraId="07602B36" w14:textId="77777777" w:rsidR="00741FD0" w:rsidRPr="00741FD0" w:rsidRDefault="00741FD0" w:rsidP="00741FD0">
      <w:pPr>
        <w:keepNext/>
        <w:jc w:val="both"/>
        <w:outlineLvl w:val="0"/>
        <w:rPr>
          <w:b/>
          <w:bCs/>
          <w:sz w:val="20"/>
          <w:szCs w:val="20"/>
        </w:rPr>
      </w:pPr>
      <w:r w:rsidRPr="00741FD0">
        <w:rPr>
          <w:b/>
          <w:bCs/>
          <w:sz w:val="20"/>
          <w:szCs w:val="20"/>
        </w:rPr>
        <w:t>Minimum Scope of Insurance</w:t>
      </w:r>
    </w:p>
    <w:p w14:paraId="0F667E07" w14:textId="77777777" w:rsidR="00741FD0" w:rsidRPr="00741FD0" w:rsidRDefault="00741FD0" w:rsidP="00741FD0">
      <w:pPr>
        <w:jc w:val="both"/>
        <w:rPr>
          <w:b/>
          <w:bCs/>
          <w:sz w:val="20"/>
          <w:szCs w:val="20"/>
        </w:rPr>
      </w:pPr>
    </w:p>
    <w:p w14:paraId="69FD89FD" w14:textId="77777777" w:rsidR="00741FD0" w:rsidRPr="00741FD0" w:rsidRDefault="00741FD0" w:rsidP="00741FD0">
      <w:pPr>
        <w:jc w:val="both"/>
        <w:rPr>
          <w:sz w:val="20"/>
          <w:szCs w:val="20"/>
        </w:rPr>
      </w:pPr>
      <w:r w:rsidRPr="00741FD0">
        <w:rPr>
          <w:sz w:val="20"/>
          <w:szCs w:val="20"/>
        </w:rPr>
        <w:t>Consultant shall obtain insurance of the types described below:</w:t>
      </w:r>
    </w:p>
    <w:p w14:paraId="3EA398A2" w14:textId="77777777" w:rsidR="00741FD0" w:rsidRPr="00741FD0" w:rsidRDefault="00741FD0" w:rsidP="00741FD0">
      <w:pPr>
        <w:numPr>
          <w:ilvl w:val="1"/>
          <w:numId w:val="42"/>
        </w:numPr>
        <w:ind w:left="900" w:hanging="450"/>
        <w:jc w:val="both"/>
        <w:rPr>
          <w:sz w:val="20"/>
          <w:szCs w:val="20"/>
        </w:rPr>
      </w:pPr>
      <w:r w:rsidRPr="00741FD0">
        <w:rPr>
          <w:sz w:val="20"/>
          <w:szCs w:val="20"/>
          <w:u w:val="single"/>
        </w:rPr>
        <w:t>Automobile Liability</w:t>
      </w:r>
      <w:r w:rsidRPr="00741FD0">
        <w:rPr>
          <w:sz w:val="20"/>
          <w:szCs w:val="20"/>
        </w:rPr>
        <w:t xml:space="preserve"> insurance covering all owned, non-owned, hired and leased vehicles. Coverage shall be written on Insurance Services Office (ISO) form CA 00 01 or a substitute form providing equivalent liability coverage. If necessary, the policy shall be endorsed to provide contractual liability coverage.</w:t>
      </w:r>
    </w:p>
    <w:p w14:paraId="25236402" w14:textId="77777777" w:rsidR="00741FD0" w:rsidRPr="00741FD0" w:rsidRDefault="00741FD0" w:rsidP="00741FD0">
      <w:pPr>
        <w:ind w:left="900" w:hanging="450"/>
        <w:jc w:val="both"/>
        <w:rPr>
          <w:sz w:val="20"/>
          <w:szCs w:val="20"/>
        </w:rPr>
      </w:pPr>
    </w:p>
    <w:p w14:paraId="59C05C71" w14:textId="77777777" w:rsidR="00741FD0" w:rsidRPr="00741FD0" w:rsidRDefault="00741FD0" w:rsidP="00741FD0">
      <w:pPr>
        <w:numPr>
          <w:ilvl w:val="1"/>
          <w:numId w:val="42"/>
        </w:numPr>
        <w:ind w:left="900" w:hanging="450"/>
        <w:jc w:val="both"/>
        <w:rPr>
          <w:sz w:val="20"/>
          <w:szCs w:val="20"/>
        </w:rPr>
      </w:pPr>
      <w:r w:rsidRPr="00741FD0">
        <w:rPr>
          <w:sz w:val="20"/>
          <w:szCs w:val="20"/>
          <w:u w:val="single"/>
        </w:rPr>
        <w:t>Commercial General Liability</w:t>
      </w:r>
      <w:r w:rsidRPr="00741FD0">
        <w:rPr>
          <w:sz w:val="20"/>
          <w:szCs w:val="20"/>
        </w:rPr>
        <w:t xml:space="preserve"> insurance shall be written on ISO occurrence form CG 00 01 and shall cover liability arising from premises, operations, independent contractors and personal injury and advertising injury. The City shall be named as an additional insured under the Contractor’s Commercial General Liability insurance policy with respect to the work performed for the City.</w:t>
      </w:r>
    </w:p>
    <w:p w14:paraId="43A75256" w14:textId="77777777" w:rsidR="00741FD0" w:rsidRPr="00741FD0" w:rsidRDefault="00741FD0" w:rsidP="00741FD0">
      <w:pPr>
        <w:ind w:left="900" w:hanging="450"/>
        <w:jc w:val="both"/>
        <w:rPr>
          <w:sz w:val="20"/>
          <w:szCs w:val="20"/>
        </w:rPr>
      </w:pPr>
    </w:p>
    <w:p w14:paraId="050E8DAE" w14:textId="77777777" w:rsidR="00741FD0" w:rsidRPr="00741FD0" w:rsidRDefault="00741FD0" w:rsidP="00741FD0">
      <w:pPr>
        <w:numPr>
          <w:ilvl w:val="1"/>
          <w:numId w:val="42"/>
        </w:numPr>
        <w:ind w:left="900" w:hanging="450"/>
        <w:jc w:val="both"/>
        <w:rPr>
          <w:sz w:val="20"/>
          <w:szCs w:val="20"/>
        </w:rPr>
      </w:pPr>
      <w:r w:rsidRPr="00741FD0">
        <w:rPr>
          <w:sz w:val="20"/>
          <w:szCs w:val="20"/>
          <w:u w:val="single"/>
        </w:rPr>
        <w:t>Workers’ Compensation</w:t>
      </w:r>
      <w:r w:rsidRPr="00741FD0">
        <w:rPr>
          <w:sz w:val="20"/>
          <w:szCs w:val="20"/>
        </w:rPr>
        <w:t xml:space="preserve"> coverage as required by the Industrial Insurance laws of the State of Washington.</w:t>
      </w:r>
    </w:p>
    <w:p w14:paraId="1A5DF6EC" w14:textId="77777777" w:rsidR="00741FD0" w:rsidRPr="00741FD0" w:rsidRDefault="00741FD0" w:rsidP="00741FD0">
      <w:pPr>
        <w:ind w:left="900" w:hanging="450"/>
        <w:jc w:val="both"/>
        <w:rPr>
          <w:sz w:val="20"/>
          <w:szCs w:val="20"/>
        </w:rPr>
      </w:pPr>
    </w:p>
    <w:p w14:paraId="21D683BE" w14:textId="77777777" w:rsidR="00741FD0" w:rsidRPr="00741FD0" w:rsidRDefault="00741FD0" w:rsidP="00741FD0">
      <w:pPr>
        <w:numPr>
          <w:ilvl w:val="1"/>
          <w:numId w:val="42"/>
        </w:numPr>
        <w:ind w:left="900" w:hanging="450"/>
        <w:jc w:val="both"/>
        <w:rPr>
          <w:sz w:val="20"/>
          <w:szCs w:val="20"/>
        </w:rPr>
      </w:pPr>
      <w:r w:rsidRPr="00741FD0">
        <w:rPr>
          <w:sz w:val="20"/>
          <w:szCs w:val="20"/>
          <w:u w:val="single"/>
        </w:rPr>
        <w:t>Professional Liability</w:t>
      </w:r>
      <w:r w:rsidRPr="00741FD0">
        <w:rPr>
          <w:sz w:val="20"/>
          <w:szCs w:val="20"/>
        </w:rPr>
        <w:t xml:space="preserve"> insurance appropriate to the Consultant’s profession.</w:t>
      </w:r>
    </w:p>
    <w:p w14:paraId="3D88D8DB" w14:textId="77777777" w:rsidR="00741FD0" w:rsidRPr="00741FD0" w:rsidRDefault="00741FD0" w:rsidP="00741FD0">
      <w:pPr>
        <w:ind w:left="900" w:hanging="450"/>
        <w:jc w:val="both"/>
        <w:rPr>
          <w:sz w:val="20"/>
          <w:szCs w:val="20"/>
        </w:rPr>
      </w:pPr>
    </w:p>
    <w:p w14:paraId="45F41250" w14:textId="77777777" w:rsidR="00741FD0" w:rsidRPr="00741FD0" w:rsidRDefault="00741FD0" w:rsidP="00741FD0">
      <w:pPr>
        <w:ind w:left="450" w:hanging="450"/>
        <w:jc w:val="both"/>
        <w:rPr>
          <w:sz w:val="20"/>
          <w:szCs w:val="20"/>
        </w:rPr>
      </w:pPr>
      <w:r w:rsidRPr="00741FD0">
        <w:rPr>
          <w:sz w:val="20"/>
          <w:szCs w:val="20"/>
        </w:rPr>
        <w:t>Minimum Amounts of Insurance</w:t>
      </w:r>
    </w:p>
    <w:p w14:paraId="3F6F6F37" w14:textId="77777777" w:rsidR="00741FD0" w:rsidRPr="00741FD0" w:rsidRDefault="00741FD0" w:rsidP="00741FD0">
      <w:pPr>
        <w:ind w:left="900" w:hanging="450"/>
        <w:jc w:val="both"/>
        <w:rPr>
          <w:sz w:val="20"/>
          <w:szCs w:val="20"/>
        </w:rPr>
      </w:pPr>
    </w:p>
    <w:p w14:paraId="310A56E4" w14:textId="77777777" w:rsidR="00741FD0" w:rsidRPr="00741FD0" w:rsidRDefault="00741FD0" w:rsidP="00741FD0">
      <w:pPr>
        <w:ind w:left="810" w:hanging="450"/>
        <w:jc w:val="both"/>
        <w:rPr>
          <w:sz w:val="20"/>
          <w:szCs w:val="20"/>
        </w:rPr>
      </w:pPr>
      <w:r w:rsidRPr="00741FD0">
        <w:rPr>
          <w:sz w:val="20"/>
          <w:szCs w:val="20"/>
        </w:rPr>
        <w:t>Consultant shall maintain the following insurance limits:</w:t>
      </w:r>
    </w:p>
    <w:p w14:paraId="74B42E5C" w14:textId="77777777" w:rsidR="00741FD0" w:rsidRPr="00741FD0" w:rsidRDefault="00741FD0" w:rsidP="00741FD0">
      <w:pPr>
        <w:numPr>
          <w:ilvl w:val="0"/>
          <w:numId w:val="44"/>
        </w:numPr>
        <w:jc w:val="both"/>
        <w:rPr>
          <w:sz w:val="20"/>
          <w:szCs w:val="20"/>
        </w:rPr>
      </w:pPr>
      <w:r w:rsidRPr="00741FD0">
        <w:rPr>
          <w:sz w:val="20"/>
          <w:szCs w:val="20"/>
          <w:u w:val="single"/>
        </w:rPr>
        <w:t>Automobile Liability</w:t>
      </w:r>
      <w:r w:rsidRPr="00741FD0">
        <w:rPr>
          <w:sz w:val="20"/>
          <w:szCs w:val="20"/>
        </w:rPr>
        <w:t xml:space="preserve"> insurance with a minimum combined single limit for bodily injury and property damage of $1,000,000 per accident.</w:t>
      </w:r>
    </w:p>
    <w:p w14:paraId="3F636ED7" w14:textId="77777777" w:rsidR="00741FD0" w:rsidRPr="00741FD0" w:rsidRDefault="00741FD0" w:rsidP="00741FD0">
      <w:pPr>
        <w:ind w:left="900" w:hanging="450"/>
        <w:jc w:val="both"/>
        <w:rPr>
          <w:sz w:val="20"/>
          <w:szCs w:val="20"/>
        </w:rPr>
      </w:pPr>
    </w:p>
    <w:p w14:paraId="64A00BD7" w14:textId="77777777" w:rsidR="00741FD0" w:rsidRPr="00741FD0" w:rsidRDefault="00741FD0" w:rsidP="00741FD0">
      <w:pPr>
        <w:numPr>
          <w:ilvl w:val="0"/>
          <w:numId w:val="44"/>
        </w:numPr>
        <w:jc w:val="both"/>
        <w:rPr>
          <w:sz w:val="20"/>
          <w:szCs w:val="20"/>
        </w:rPr>
      </w:pPr>
      <w:r w:rsidRPr="00741FD0">
        <w:rPr>
          <w:sz w:val="20"/>
          <w:szCs w:val="20"/>
          <w:u w:val="single"/>
        </w:rPr>
        <w:t>Commercial General Liability</w:t>
      </w:r>
      <w:r w:rsidRPr="00741FD0">
        <w:rPr>
          <w:sz w:val="20"/>
          <w:szCs w:val="20"/>
        </w:rPr>
        <w:t xml:space="preserve"> insurance shall be written with limits no less than $1,000,000 each occurrence, $2,000,000 general aggregate.</w:t>
      </w:r>
    </w:p>
    <w:p w14:paraId="6AF319DC" w14:textId="77777777" w:rsidR="00741FD0" w:rsidRPr="00741FD0" w:rsidRDefault="00741FD0" w:rsidP="00741FD0">
      <w:pPr>
        <w:ind w:left="900" w:hanging="450"/>
        <w:jc w:val="both"/>
        <w:rPr>
          <w:sz w:val="20"/>
          <w:szCs w:val="20"/>
        </w:rPr>
      </w:pPr>
    </w:p>
    <w:p w14:paraId="0B33F633" w14:textId="77777777" w:rsidR="00741FD0" w:rsidRPr="00741FD0" w:rsidRDefault="00741FD0" w:rsidP="00741FD0">
      <w:pPr>
        <w:numPr>
          <w:ilvl w:val="0"/>
          <w:numId w:val="44"/>
        </w:numPr>
        <w:jc w:val="both"/>
        <w:rPr>
          <w:sz w:val="20"/>
          <w:szCs w:val="20"/>
        </w:rPr>
      </w:pPr>
      <w:r w:rsidRPr="00741FD0">
        <w:rPr>
          <w:sz w:val="20"/>
          <w:szCs w:val="20"/>
          <w:u w:val="single"/>
        </w:rPr>
        <w:t>Professional Liability</w:t>
      </w:r>
      <w:r w:rsidRPr="00741FD0">
        <w:rPr>
          <w:sz w:val="20"/>
          <w:szCs w:val="20"/>
        </w:rPr>
        <w:t xml:space="preserve"> insurance shall be written with limits no less than $1,000,000 per claim and $1,000,000 policy aggregate limit.</w:t>
      </w:r>
    </w:p>
    <w:p w14:paraId="6378BDF2" w14:textId="77777777" w:rsidR="00741FD0" w:rsidRPr="00741FD0" w:rsidRDefault="00741FD0" w:rsidP="00741FD0">
      <w:pPr>
        <w:ind w:left="900" w:hanging="450"/>
        <w:jc w:val="both"/>
        <w:rPr>
          <w:b/>
          <w:sz w:val="20"/>
          <w:szCs w:val="20"/>
        </w:rPr>
      </w:pPr>
    </w:p>
    <w:p w14:paraId="2A1BC854" w14:textId="77777777" w:rsidR="00741FD0" w:rsidRPr="00741FD0" w:rsidRDefault="00741FD0" w:rsidP="00741FD0">
      <w:pPr>
        <w:jc w:val="both"/>
        <w:rPr>
          <w:b/>
          <w:sz w:val="20"/>
          <w:szCs w:val="20"/>
        </w:rPr>
      </w:pPr>
      <w:r w:rsidRPr="00741FD0">
        <w:rPr>
          <w:b/>
          <w:sz w:val="20"/>
          <w:szCs w:val="20"/>
        </w:rPr>
        <w:t>Other Insurance Provisions</w:t>
      </w:r>
    </w:p>
    <w:p w14:paraId="06E10913" w14:textId="77777777" w:rsidR="00741FD0" w:rsidRPr="00741FD0" w:rsidRDefault="00741FD0" w:rsidP="00741FD0">
      <w:pPr>
        <w:jc w:val="both"/>
        <w:rPr>
          <w:b/>
          <w:sz w:val="20"/>
          <w:szCs w:val="20"/>
        </w:rPr>
      </w:pPr>
    </w:p>
    <w:p w14:paraId="0225C71E" w14:textId="77777777" w:rsidR="00741FD0" w:rsidRPr="00741FD0" w:rsidRDefault="00741FD0" w:rsidP="00741FD0">
      <w:pPr>
        <w:jc w:val="both"/>
        <w:rPr>
          <w:bCs/>
          <w:sz w:val="20"/>
          <w:szCs w:val="20"/>
        </w:rPr>
      </w:pPr>
      <w:r w:rsidRPr="00741FD0">
        <w:rPr>
          <w:bCs/>
          <w:sz w:val="20"/>
          <w:szCs w:val="20"/>
        </w:rPr>
        <w:t>The insurance policies are to contain, or be endorsed to contain, the following provisions for Automobile Liability, Professional Liability and Commercial General Liability insurance:</w:t>
      </w:r>
    </w:p>
    <w:p w14:paraId="7E5479A0" w14:textId="77777777" w:rsidR="00741FD0" w:rsidRPr="00741FD0" w:rsidRDefault="00741FD0" w:rsidP="00741FD0">
      <w:pPr>
        <w:jc w:val="both"/>
        <w:rPr>
          <w:bCs/>
          <w:sz w:val="20"/>
          <w:szCs w:val="20"/>
        </w:rPr>
      </w:pPr>
    </w:p>
    <w:p w14:paraId="09CAE405" w14:textId="77777777" w:rsidR="00741FD0" w:rsidRPr="00741FD0" w:rsidRDefault="00741FD0" w:rsidP="00741FD0">
      <w:pPr>
        <w:numPr>
          <w:ilvl w:val="0"/>
          <w:numId w:val="45"/>
        </w:numPr>
        <w:ind w:left="720"/>
        <w:jc w:val="both"/>
        <w:rPr>
          <w:bCs/>
          <w:sz w:val="20"/>
          <w:szCs w:val="20"/>
        </w:rPr>
      </w:pPr>
      <w:r w:rsidRPr="00741FD0">
        <w:rPr>
          <w:bCs/>
          <w:sz w:val="20"/>
          <w:szCs w:val="20"/>
        </w:rPr>
        <w:lastRenderedPageBreak/>
        <w:t>The Consultant’s insurance shall not be cancelled by either party except after thirty (30) days prior written notice has been given to the City</w:t>
      </w:r>
    </w:p>
    <w:p w14:paraId="479A45CB" w14:textId="77777777" w:rsidR="00741FD0" w:rsidRPr="00741FD0" w:rsidRDefault="00741FD0" w:rsidP="00741FD0">
      <w:pPr>
        <w:tabs>
          <w:tab w:val="num" w:pos="900"/>
        </w:tabs>
        <w:ind w:hanging="630"/>
        <w:jc w:val="both"/>
        <w:rPr>
          <w:bCs/>
          <w:sz w:val="20"/>
          <w:szCs w:val="20"/>
        </w:rPr>
      </w:pPr>
    </w:p>
    <w:p w14:paraId="04745C82" w14:textId="77777777" w:rsidR="00741FD0" w:rsidRPr="00741FD0" w:rsidRDefault="00741FD0" w:rsidP="00741FD0">
      <w:pPr>
        <w:keepNext/>
        <w:spacing w:after="240"/>
        <w:jc w:val="both"/>
        <w:outlineLvl w:val="0"/>
        <w:rPr>
          <w:b/>
          <w:sz w:val="20"/>
          <w:szCs w:val="20"/>
        </w:rPr>
      </w:pPr>
      <w:r w:rsidRPr="00741FD0">
        <w:rPr>
          <w:b/>
          <w:sz w:val="20"/>
          <w:szCs w:val="20"/>
        </w:rPr>
        <w:t>Verification of Coverage</w:t>
      </w:r>
    </w:p>
    <w:p w14:paraId="7F0D9FF2" w14:textId="77777777" w:rsidR="00741FD0" w:rsidRPr="00741FD0" w:rsidRDefault="00741FD0" w:rsidP="00741FD0">
      <w:pPr>
        <w:jc w:val="both"/>
        <w:rPr>
          <w:bCs/>
          <w:sz w:val="20"/>
          <w:szCs w:val="20"/>
        </w:rPr>
      </w:pPr>
      <w:r w:rsidRPr="00741FD0">
        <w:rPr>
          <w:bCs/>
          <w:sz w:val="20"/>
          <w:szCs w:val="20"/>
        </w:rPr>
        <w:t>Consultant shall furnish the City with original certificates and a copy of the amendatory endorsements, including but not necessarily limited to the additional insured endorsement, evidencing the insurance requirements of the Consultant before commencement of the work.</w:t>
      </w:r>
    </w:p>
    <w:p w14:paraId="48BDF402" w14:textId="77777777" w:rsidR="00741FD0" w:rsidRPr="00741FD0" w:rsidRDefault="00741FD0" w:rsidP="00741FD0">
      <w:pPr>
        <w:jc w:val="both"/>
        <w:rPr>
          <w:bCs/>
          <w:sz w:val="20"/>
          <w:szCs w:val="20"/>
        </w:rPr>
      </w:pPr>
    </w:p>
    <w:p w14:paraId="3A46DC8D" w14:textId="77777777" w:rsidR="00741FD0" w:rsidRPr="00741FD0" w:rsidRDefault="00741FD0" w:rsidP="00741FD0">
      <w:pPr>
        <w:jc w:val="both"/>
        <w:rPr>
          <w:sz w:val="20"/>
          <w:szCs w:val="20"/>
        </w:rPr>
      </w:pPr>
      <w:r w:rsidRPr="00741FD0">
        <w:rPr>
          <w:b/>
          <w:sz w:val="20"/>
          <w:szCs w:val="20"/>
        </w:rPr>
        <w:t>8.</w:t>
      </w:r>
      <w:r w:rsidRPr="00741FD0">
        <w:rPr>
          <w:sz w:val="20"/>
          <w:szCs w:val="20"/>
        </w:rPr>
        <w:tab/>
      </w:r>
      <w:r w:rsidRPr="00741FD0">
        <w:rPr>
          <w:b/>
          <w:sz w:val="20"/>
          <w:szCs w:val="20"/>
          <w:u w:val="single"/>
        </w:rPr>
        <w:t>Record Keeping and Reporting</w:t>
      </w:r>
      <w:r w:rsidRPr="00741FD0">
        <w:rPr>
          <w:sz w:val="20"/>
          <w:szCs w:val="20"/>
          <w:u w:val="single"/>
        </w:rPr>
        <w:t>.</w:t>
      </w:r>
    </w:p>
    <w:p w14:paraId="4B87CF4F" w14:textId="77777777" w:rsidR="00741FD0" w:rsidRPr="00741FD0" w:rsidRDefault="00741FD0" w:rsidP="00741FD0">
      <w:pPr>
        <w:jc w:val="both"/>
        <w:rPr>
          <w:sz w:val="20"/>
          <w:szCs w:val="20"/>
        </w:rPr>
      </w:pPr>
    </w:p>
    <w:p w14:paraId="3428EB7B" w14:textId="77777777" w:rsidR="00741FD0" w:rsidRPr="00741FD0" w:rsidRDefault="00741FD0" w:rsidP="00741FD0">
      <w:pPr>
        <w:jc w:val="both"/>
        <w:rPr>
          <w:sz w:val="20"/>
          <w:szCs w:val="20"/>
        </w:rPr>
      </w:pPr>
      <w:r w:rsidRPr="00741FD0">
        <w:rPr>
          <w:b/>
          <w:sz w:val="20"/>
          <w:szCs w:val="20"/>
        </w:rPr>
        <w:t>A.</w:t>
      </w:r>
      <w:r w:rsidRPr="00741FD0">
        <w:rPr>
          <w:sz w:val="20"/>
          <w:szCs w:val="20"/>
        </w:rPr>
        <w:tab/>
        <w:t>The Consultant shall maintain accounts and records, including personnel, property, financial, and programmatic records, which sufficiently and properly reflect all direct and indirect costs of any nature expended and services performed pursuant to this Agreement.  The Consultant shall also maintain such other records as may be deemed necessary by the City to ensure proper accounting of all funds contributed by the City to the performance of this Agreement.</w:t>
      </w:r>
    </w:p>
    <w:p w14:paraId="20DEA919" w14:textId="77777777" w:rsidR="00741FD0" w:rsidRPr="00741FD0" w:rsidRDefault="00741FD0" w:rsidP="00741FD0">
      <w:pPr>
        <w:jc w:val="both"/>
        <w:rPr>
          <w:sz w:val="20"/>
          <w:szCs w:val="20"/>
        </w:rPr>
      </w:pPr>
    </w:p>
    <w:p w14:paraId="1909EEA3" w14:textId="77777777" w:rsidR="00741FD0" w:rsidRPr="00741FD0" w:rsidRDefault="00741FD0" w:rsidP="00741FD0">
      <w:pPr>
        <w:jc w:val="both"/>
        <w:rPr>
          <w:sz w:val="20"/>
          <w:szCs w:val="20"/>
        </w:rPr>
      </w:pPr>
      <w:r w:rsidRPr="00741FD0">
        <w:rPr>
          <w:b/>
          <w:sz w:val="20"/>
          <w:szCs w:val="20"/>
        </w:rPr>
        <w:t>B.</w:t>
      </w:r>
      <w:r w:rsidRPr="00741FD0">
        <w:rPr>
          <w:sz w:val="20"/>
          <w:szCs w:val="20"/>
        </w:rPr>
        <w:tab/>
        <w:t>The foregoing records shall be maintained for a period of seven years after termination of this Agreement unless permission to destroy them is granted by the Office of the Archivist in accordance with RCW Chapter 40.14 and by the City.</w:t>
      </w:r>
    </w:p>
    <w:p w14:paraId="2D14B2CA" w14:textId="77777777" w:rsidR="00741FD0" w:rsidRPr="00741FD0" w:rsidRDefault="00741FD0" w:rsidP="00741FD0">
      <w:pPr>
        <w:jc w:val="both"/>
        <w:rPr>
          <w:sz w:val="20"/>
          <w:szCs w:val="20"/>
        </w:rPr>
      </w:pPr>
    </w:p>
    <w:p w14:paraId="0E1BC57B" w14:textId="77777777" w:rsidR="00741FD0" w:rsidRPr="00741FD0" w:rsidRDefault="00741FD0" w:rsidP="00741FD0">
      <w:pPr>
        <w:jc w:val="both"/>
        <w:rPr>
          <w:sz w:val="20"/>
          <w:szCs w:val="20"/>
        </w:rPr>
      </w:pPr>
      <w:r w:rsidRPr="00741FD0">
        <w:rPr>
          <w:b/>
          <w:sz w:val="20"/>
          <w:szCs w:val="20"/>
        </w:rPr>
        <w:t>9.</w:t>
      </w:r>
      <w:r w:rsidRPr="00741FD0">
        <w:rPr>
          <w:sz w:val="20"/>
          <w:szCs w:val="20"/>
        </w:rPr>
        <w:tab/>
      </w:r>
      <w:r w:rsidRPr="00741FD0">
        <w:rPr>
          <w:b/>
          <w:sz w:val="20"/>
          <w:szCs w:val="20"/>
          <w:u w:val="single"/>
        </w:rPr>
        <w:t>Audits and Inspections</w:t>
      </w:r>
      <w:r w:rsidRPr="00741FD0">
        <w:rPr>
          <w:sz w:val="20"/>
          <w:szCs w:val="20"/>
          <w:u w:val="single"/>
        </w:rPr>
        <w:t>.</w:t>
      </w:r>
      <w:r w:rsidRPr="00741FD0">
        <w:rPr>
          <w:sz w:val="20"/>
          <w:szCs w:val="20"/>
        </w:rPr>
        <w:t xml:space="preserve">  The records and documents with respect to all matters covered by this Agreement shall be subject at all times to inspection, review, or audit by the City during the performance of this Agreement.  </w:t>
      </w:r>
    </w:p>
    <w:p w14:paraId="5A73A7D8" w14:textId="77777777" w:rsidR="00741FD0" w:rsidRPr="00741FD0" w:rsidRDefault="00741FD0" w:rsidP="00741FD0">
      <w:pPr>
        <w:jc w:val="both"/>
        <w:rPr>
          <w:sz w:val="20"/>
          <w:szCs w:val="20"/>
        </w:rPr>
      </w:pPr>
    </w:p>
    <w:p w14:paraId="21FAF119" w14:textId="77777777" w:rsidR="00741FD0" w:rsidRPr="00741FD0" w:rsidRDefault="00741FD0" w:rsidP="00741FD0">
      <w:pPr>
        <w:jc w:val="both"/>
        <w:rPr>
          <w:sz w:val="20"/>
          <w:szCs w:val="20"/>
        </w:rPr>
      </w:pPr>
      <w:r w:rsidRPr="00741FD0">
        <w:rPr>
          <w:b/>
          <w:sz w:val="20"/>
          <w:szCs w:val="20"/>
        </w:rPr>
        <w:t>10.</w:t>
      </w:r>
      <w:r w:rsidRPr="00741FD0">
        <w:rPr>
          <w:b/>
          <w:sz w:val="20"/>
          <w:szCs w:val="20"/>
        </w:rPr>
        <w:tab/>
      </w:r>
      <w:r w:rsidRPr="00741FD0">
        <w:rPr>
          <w:b/>
          <w:sz w:val="20"/>
          <w:szCs w:val="20"/>
          <w:u w:val="single"/>
        </w:rPr>
        <w:t>Termination</w:t>
      </w:r>
      <w:r w:rsidRPr="00741FD0">
        <w:rPr>
          <w:sz w:val="20"/>
          <w:szCs w:val="20"/>
          <w:u w:val="single"/>
        </w:rPr>
        <w:t>.</w:t>
      </w:r>
      <w:r w:rsidRPr="00741FD0">
        <w:rPr>
          <w:sz w:val="20"/>
          <w:szCs w:val="20"/>
        </w:rPr>
        <w:t xml:space="preserve">  </w:t>
      </w:r>
    </w:p>
    <w:p w14:paraId="33000794" w14:textId="77777777" w:rsidR="00741FD0" w:rsidRPr="00741FD0" w:rsidRDefault="00741FD0" w:rsidP="00741FD0">
      <w:pPr>
        <w:jc w:val="both"/>
        <w:rPr>
          <w:b/>
          <w:sz w:val="20"/>
          <w:szCs w:val="20"/>
          <w:u w:val="single"/>
        </w:rPr>
      </w:pPr>
    </w:p>
    <w:p w14:paraId="232F74C9" w14:textId="77777777" w:rsidR="00741FD0" w:rsidRPr="00741FD0" w:rsidRDefault="00741FD0" w:rsidP="00741FD0">
      <w:pPr>
        <w:numPr>
          <w:ilvl w:val="0"/>
          <w:numId w:val="41"/>
        </w:numPr>
        <w:ind w:left="0" w:firstLine="0"/>
        <w:jc w:val="both"/>
        <w:rPr>
          <w:sz w:val="20"/>
          <w:szCs w:val="20"/>
        </w:rPr>
      </w:pPr>
      <w:r w:rsidRPr="00741FD0">
        <w:rPr>
          <w:sz w:val="20"/>
          <w:szCs w:val="20"/>
        </w:rPr>
        <w:t>This City reserves the right to terminate or suspend this Agreement at any time, with or without cause, upon seven days prior written notice.  In the event of termination or suspension, all finished or unfinished documents, data, studies, worksheets, models, reports or other materials prepared by the Consultant pursuant to this Agreement shall promptly be submitted to the City</w:t>
      </w:r>
    </w:p>
    <w:p w14:paraId="6EA00973" w14:textId="77777777" w:rsidR="00741FD0" w:rsidRPr="00741FD0" w:rsidRDefault="00741FD0" w:rsidP="00741FD0">
      <w:pPr>
        <w:jc w:val="both"/>
        <w:rPr>
          <w:sz w:val="20"/>
          <w:szCs w:val="20"/>
        </w:rPr>
      </w:pPr>
    </w:p>
    <w:p w14:paraId="0C977718" w14:textId="77777777" w:rsidR="00741FD0" w:rsidRPr="00741FD0" w:rsidRDefault="00741FD0" w:rsidP="00741FD0">
      <w:pPr>
        <w:numPr>
          <w:ilvl w:val="0"/>
          <w:numId w:val="41"/>
        </w:numPr>
        <w:ind w:left="0" w:firstLine="0"/>
        <w:jc w:val="both"/>
        <w:rPr>
          <w:sz w:val="20"/>
          <w:szCs w:val="20"/>
        </w:rPr>
      </w:pPr>
      <w:r w:rsidRPr="00741FD0">
        <w:rPr>
          <w:sz w:val="20"/>
          <w:szCs w:val="20"/>
        </w:rPr>
        <w:t xml:space="preserve">In the event this Agreement is terminated or suspended, the Consultant shall be entitled to payment for all services performed and reimbursable expenses incurred to the date of termination.  </w:t>
      </w:r>
    </w:p>
    <w:p w14:paraId="29C08001" w14:textId="77777777" w:rsidR="00741FD0" w:rsidRPr="00741FD0" w:rsidRDefault="00741FD0" w:rsidP="00741FD0">
      <w:pPr>
        <w:jc w:val="both"/>
        <w:rPr>
          <w:sz w:val="20"/>
          <w:szCs w:val="20"/>
        </w:rPr>
      </w:pPr>
    </w:p>
    <w:p w14:paraId="58FB6740" w14:textId="77777777" w:rsidR="00741FD0" w:rsidRPr="00741FD0" w:rsidRDefault="00741FD0" w:rsidP="00741FD0">
      <w:pPr>
        <w:numPr>
          <w:ilvl w:val="0"/>
          <w:numId w:val="41"/>
        </w:numPr>
        <w:ind w:left="0" w:firstLine="0"/>
        <w:jc w:val="both"/>
        <w:rPr>
          <w:sz w:val="20"/>
          <w:szCs w:val="20"/>
        </w:rPr>
      </w:pPr>
      <w:r w:rsidRPr="00741FD0">
        <w:rPr>
          <w:sz w:val="20"/>
          <w:szCs w:val="20"/>
        </w:rPr>
        <w:t>This Agreement may be cancelled immediately if the Consultant's insurance coverage is canceled for any reason, or if the Consultant is unable to perform the services called for by this Agreement.</w:t>
      </w:r>
    </w:p>
    <w:p w14:paraId="3FB4E7A1" w14:textId="77777777" w:rsidR="00741FD0" w:rsidRPr="00741FD0" w:rsidRDefault="00741FD0" w:rsidP="00741FD0">
      <w:pPr>
        <w:jc w:val="both"/>
        <w:rPr>
          <w:sz w:val="20"/>
          <w:szCs w:val="20"/>
        </w:rPr>
      </w:pPr>
    </w:p>
    <w:p w14:paraId="1A26DC1D" w14:textId="77777777" w:rsidR="00741FD0" w:rsidRPr="00741FD0" w:rsidRDefault="00741FD0" w:rsidP="00741FD0">
      <w:pPr>
        <w:numPr>
          <w:ilvl w:val="0"/>
          <w:numId w:val="41"/>
        </w:numPr>
        <w:ind w:left="0" w:firstLine="0"/>
        <w:jc w:val="both"/>
        <w:rPr>
          <w:sz w:val="20"/>
          <w:szCs w:val="20"/>
        </w:rPr>
      </w:pPr>
      <w:r w:rsidRPr="00741FD0">
        <w:rPr>
          <w:sz w:val="20"/>
          <w:szCs w:val="20"/>
        </w:rPr>
        <w:t>The Consultant reserves the right to terminate this Agreement with not less than fourteen days written notice, or in the event that outstanding invoices are not paid within sixty days.</w:t>
      </w:r>
    </w:p>
    <w:p w14:paraId="5FD70918" w14:textId="77777777" w:rsidR="00741FD0" w:rsidRPr="00741FD0" w:rsidRDefault="00741FD0" w:rsidP="00741FD0">
      <w:pPr>
        <w:jc w:val="both"/>
        <w:rPr>
          <w:sz w:val="20"/>
          <w:szCs w:val="20"/>
        </w:rPr>
      </w:pPr>
    </w:p>
    <w:p w14:paraId="5784BF46" w14:textId="77777777" w:rsidR="00741FD0" w:rsidRPr="00741FD0" w:rsidRDefault="00741FD0" w:rsidP="00741FD0">
      <w:pPr>
        <w:numPr>
          <w:ilvl w:val="0"/>
          <w:numId w:val="41"/>
        </w:numPr>
        <w:ind w:left="0" w:firstLine="0"/>
        <w:jc w:val="both"/>
        <w:rPr>
          <w:sz w:val="20"/>
          <w:szCs w:val="20"/>
        </w:rPr>
      </w:pPr>
      <w:r w:rsidRPr="00741FD0">
        <w:rPr>
          <w:sz w:val="20"/>
          <w:szCs w:val="20"/>
        </w:rPr>
        <w:t xml:space="preserve"> This provision shall not prevent the City from seeking any legal remedies it may otherwise have for the violation or nonperformance of any provisions of this Agreement.</w:t>
      </w:r>
    </w:p>
    <w:p w14:paraId="1AAACD4E" w14:textId="77777777" w:rsidR="00741FD0" w:rsidRPr="00741FD0" w:rsidRDefault="00741FD0" w:rsidP="00741FD0">
      <w:pPr>
        <w:jc w:val="both"/>
        <w:rPr>
          <w:sz w:val="20"/>
          <w:szCs w:val="20"/>
        </w:rPr>
      </w:pPr>
    </w:p>
    <w:p w14:paraId="2592D9E4" w14:textId="77777777" w:rsidR="00741FD0" w:rsidRPr="00741FD0" w:rsidRDefault="00741FD0" w:rsidP="00741FD0">
      <w:pPr>
        <w:jc w:val="both"/>
        <w:rPr>
          <w:sz w:val="20"/>
          <w:szCs w:val="20"/>
        </w:rPr>
      </w:pPr>
      <w:r w:rsidRPr="00741FD0">
        <w:rPr>
          <w:b/>
          <w:sz w:val="20"/>
          <w:szCs w:val="20"/>
        </w:rPr>
        <w:t>11.</w:t>
      </w:r>
      <w:r w:rsidRPr="00741FD0">
        <w:rPr>
          <w:sz w:val="20"/>
          <w:szCs w:val="20"/>
        </w:rPr>
        <w:tab/>
      </w:r>
      <w:r w:rsidRPr="00741FD0">
        <w:rPr>
          <w:b/>
          <w:sz w:val="20"/>
          <w:szCs w:val="20"/>
          <w:u w:val="single"/>
        </w:rPr>
        <w:t>Discrimination Prohibited</w:t>
      </w:r>
      <w:r w:rsidRPr="00741FD0">
        <w:rPr>
          <w:sz w:val="20"/>
          <w:szCs w:val="20"/>
          <w:u w:val="single"/>
        </w:rPr>
        <w:t>.</w:t>
      </w:r>
      <w:r w:rsidRPr="00741FD0">
        <w:rPr>
          <w:sz w:val="20"/>
          <w:szCs w:val="20"/>
        </w:rPr>
        <w:t xml:space="preserve">  The Consultant shall not discriminate against any employee, applicant for employment, or any person seeking the services of the Consultant under this Agreement, on the basis of race, color, religion, creed, sex, age, national origin, marital status, or presence of any sensory, mental, or physical handicap.</w:t>
      </w:r>
    </w:p>
    <w:p w14:paraId="0DBDCE48" w14:textId="77777777" w:rsidR="00741FD0" w:rsidRPr="00741FD0" w:rsidRDefault="00741FD0" w:rsidP="00741FD0">
      <w:pPr>
        <w:jc w:val="both"/>
        <w:rPr>
          <w:sz w:val="20"/>
          <w:szCs w:val="20"/>
        </w:rPr>
      </w:pPr>
    </w:p>
    <w:p w14:paraId="459F5A73" w14:textId="77777777" w:rsidR="00741FD0" w:rsidRPr="00741FD0" w:rsidRDefault="00741FD0" w:rsidP="00741FD0">
      <w:pPr>
        <w:jc w:val="both"/>
        <w:rPr>
          <w:sz w:val="20"/>
          <w:szCs w:val="20"/>
        </w:rPr>
      </w:pPr>
      <w:r w:rsidRPr="00741FD0">
        <w:rPr>
          <w:b/>
          <w:sz w:val="20"/>
          <w:szCs w:val="20"/>
        </w:rPr>
        <w:t>12.</w:t>
      </w:r>
      <w:r w:rsidRPr="00741FD0">
        <w:rPr>
          <w:b/>
          <w:sz w:val="20"/>
          <w:szCs w:val="20"/>
        </w:rPr>
        <w:tab/>
      </w:r>
      <w:r w:rsidRPr="00741FD0">
        <w:rPr>
          <w:b/>
          <w:sz w:val="20"/>
          <w:szCs w:val="20"/>
          <w:u w:val="single"/>
        </w:rPr>
        <w:t>Assignment and Subcontract</w:t>
      </w:r>
      <w:r w:rsidRPr="00741FD0">
        <w:rPr>
          <w:sz w:val="20"/>
          <w:szCs w:val="20"/>
          <w:u w:val="single"/>
        </w:rPr>
        <w:t>.</w:t>
      </w:r>
      <w:r w:rsidRPr="00741FD0">
        <w:rPr>
          <w:sz w:val="20"/>
          <w:szCs w:val="20"/>
        </w:rPr>
        <w:t xml:space="preserve">  The Consultant shall not assign or subcontract any portion of the services contemplated by this Agreement without the prior written consent of the City.</w:t>
      </w:r>
    </w:p>
    <w:p w14:paraId="0D5DD3C2" w14:textId="77777777" w:rsidR="00741FD0" w:rsidRPr="00741FD0" w:rsidRDefault="00741FD0" w:rsidP="00741FD0">
      <w:pPr>
        <w:jc w:val="both"/>
        <w:rPr>
          <w:b/>
          <w:sz w:val="20"/>
          <w:szCs w:val="20"/>
          <w:u w:val="single"/>
        </w:rPr>
      </w:pPr>
    </w:p>
    <w:p w14:paraId="6391751E" w14:textId="77777777" w:rsidR="00741FD0" w:rsidRPr="00741FD0" w:rsidRDefault="00741FD0" w:rsidP="00741FD0">
      <w:pPr>
        <w:jc w:val="both"/>
        <w:rPr>
          <w:sz w:val="20"/>
          <w:szCs w:val="20"/>
        </w:rPr>
      </w:pPr>
      <w:r w:rsidRPr="00741FD0">
        <w:rPr>
          <w:b/>
          <w:sz w:val="20"/>
          <w:szCs w:val="20"/>
        </w:rPr>
        <w:t>13.</w:t>
      </w:r>
      <w:r w:rsidRPr="00741FD0">
        <w:rPr>
          <w:b/>
          <w:sz w:val="20"/>
          <w:szCs w:val="20"/>
        </w:rPr>
        <w:tab/>
      </w:r>
      <w:r w:rsidRPr="00741FD0">
        <w:rPr>
          <w:b/>
          <w:sz w:val="20"/>
          <w:szCs w:val="20"/>
          <w:u w:val="single"/>
        </w:rPr>
        <w:t>Conflict of Interest</w:t>
      </w:r>
      <w:r w:rsidRPr="00741FD0">
        <w:rPr>
          <w:sz w:val="20"/>
          <w:szCs w:val="20"/>
          <w:u w:val="single"/>
        </w:rPr>
        <w:t>.</w:t>
      </w:r>
      <w:r w:rsidRPr="00741FD0">
        <w:rPr>
          <w:sz w:val="20"/>
          <w:szCs w:val="20"/>
        </w:rPr>
        <w:t xml:space="preserve">  The City insists on the highest level of professional ethics from its consultants.  Consultant warrants that it has performed a due diligence conflicts check, and that there are no professional conflicts with the City.  Consultant warrants that none of its officers, agents or employees is now working on a project for any entity engaged in litigation with the City.  Consultant will not disclose any information obtained through the course of their work for the City to any third party, without written consent of the “City”.  It is the Consultant's duty and obligation to constantly update its due diligence with respect to conflicts, and not the City's obligation to inquire as to potential conflicts. This provision shall survive termination of this Agreement.</w:t>
      </w:r>
    </w:p>
    <w:p w14:paraId="5E46F037" w14:textId="77777777" w:rsidR="00741FD0" w:rsidRPr="00741FD0" w:rsidRDefault="00741FD0" w:rsidP="00741FD0">
      <w:pPr>
        <w:jc w:val="both"/>
        <w:rPr>
          <w:b/>
          <w:sz w:val="20"/>
          <w:szCs w:val="20"/>
          <w:u w:val="single"/>
        </w:rPr>
      </w:pPr>
    </w:p>
    <w:p w14:paraId="627A5288" w14:textId="77777777" w:rsidR="00741FD0" w:rsidRPr="00741FD0" w:rsidRDefault="00741FD0" w:rsidP="00741FD0">
      <w:pPr>
        <w:jc w:val="both"/>
        <w:rPr>
          <w:sz w:val="20"/>
          <w:szCs w:val="20"/>
        </w:rPr>
      </w:pPr>
      <w:r w:rsidRPr="00741FD0">
        <w:rPr>
          <w:b/>
          <w:sz w:val="20"/>
          <w:szCs w:val="20"/>
        </w:rPr>
        <w:lastRenderedPageBreak/>
        <w:t>14.</w:t>
      </w:r>
      <w:r w:rsidRPr="00741FD0">
        <w:rPr>
          <w:b/>
          <w:sz w:val="20"/>
          <w:szCs w:val="20"/>
        </w:rPr>
        <w:tab/>
      </w:r>
      <w:r w:rsidRPr="00741FD0">
        <w:rPr>
          <w:b/>
          <w:sz w:val="20"/>
          <w:szCs w:val="20"/>
          <w:u w:val="single"/>
        </w:rPr>
        <w:t>Confidentiality.</w:t>
      </w:r>
      <w:r w:rsidRPr="00741FD0">
        <w:rPr>
          <w:sz w:val="20"/>
          <w:szCs w:val="20"/>
        </w:rPr>
        <w:t xml:space="preserve">  All information regarding the City obtained by the Consultant in performance of this Agreement shall be considered confidential.  Breach of confidentiality by the Consultant shall be grounds for immediate termination. </w:t>
      </w:r>
    </w:p>
    <w:p w14:paraId="09BD2279" w14:textId="77777777" w:rsidR="00741FD0" w:rsidRPr="00741FD0" w:rsidRDefault="00741FD0" w:rsidP="00741FD0">
      <w:pPr>
        <w:jc w:val="both"/>
        <w:rPr>
          <w:sz w:val="20"/>
          <w:szCs w:val="20"/>
        </w:rPr>
      </w:pPr>
    </w:p>
    <w:p w14:paraId="37E0211F" w14:textId="77777777" w:rsidR="00741FD0" w:rsidRPr="00741FD0" w:rsidRDefault="00741FD0" w:rsidP="00741FD0">
      <w:pPr>
        <w:jc w:val="both"/>
        <w:rPr>
          <w:sz w:val="20"/>
          <w:szCs w:val="20"/>
        </w:rPr>
      </w:pPr>
      <w:r w:rsidRPr="00741FD0">
        <w:rPr>
          <w:b/>
          <w:sz w:val="20"/>
          <w:szCs w:val="20"/>
        </w:rPr>
        <w:t>15.</w:t>
      </w:r>
      <w:r w:rsidRPr="00741FD0">
        <w:rPr>
          <w:b/>
          <w:sz w:val="20"/>
          <w:szCs w:val="20"/>
        </w:rPr>
        <w:tab/>
      </w:r>
      <w:r w:rsidRPr="00741FD0">
        <w:rPr>
          <w:b/>
          <w:sz w:val="20"/>
          <w:szCs w:val="20"/>
          <w:u w:val="single"/>
        </w:rPr>
        <w:t>Non-appropriation of funds.</w:t>
      </w:r>
      <w:r w:rsidRPr="00741FD0">
        <w:rPr>
          <w:sz w:val="20"/>
          <w:szCs w:val="20"/>
        </w:rPr>
        <w:t xml:space="preserve">  If sufficient funds are not appropriated or allocated for payment under this Agreement for any future fiscal period, the City will so notify the Consultant and shall not be obligated to make payments for services or amounts incurred after the end of the current fiscal period.  This Agreement will terminate upon the completion of all remaining services for which funds are allocated. No penalty or expense shall accrue to the City in the event that the terms of the provision are effectuated.</w:t>
      </w:r>
    </w:p>
    <w:p w14:paraId="2C637FB3" w14:textId="77777777" w:rsidR="00741FD0" w:rsidRPr="00741FD0" w:rsidRDefault="00741FD0" w:rsidP="00741FD0">
      <w:pPr>
        <w:jc w:val="both"/>
        <w:rPr>
          <w:sz w:val="20"/>
          <w:szCs w:val="20"/>
        </w:rPr>
      </w:pPr>
    </w:p>
    <w:p w14:paraId="0026BCEA" w14:textId="77777777" w:rsidR="00741FD0" w:rsidRPr="00741FD0" w:rsidRDefault="00741FD0" w:rsidP="00741FD0">
      <w:pPr>
        <w:jc w:val="both"/>
        <w:rPr>
          <w:sz w:val="20"/>
          <w:szCs w:val="20"/>
        </w:rPr>
      </w:pPr>
      <w:r w:rsidRPr="00741FD0">
        <w:rPr>
          <w:b/>
          <w:sz w:val="20"/>
          <w:szCs w:val="20"/>
        </w:rPr>
        <w:t>16.</w:t>
      </w:r>
      <w:r w:rsidRPr="00741FD0">
        <w:rPr>
          <w:sz w:val="20"/>
          <w:szCs w:val="20"/>
        </w:rPr>
        <w:tab/>
      </w:r>
      <w:r w:rsidRPr="00741FD0">
        <w:rPr>
          <w:b/>
          <w:sz w:val="20"/>
          <w:szCs w:val="20"/>
          <w:u w:val="single"/>
        </w:rPr>
        <w:t>Entire Agreement</w:t>
      </w:r>
      <w:r w:rsidRPr="00741FD0">
        <w:rPr>
          <w:sz w:val="20"/>
          <w:szCs w:val="20"/>
        </w:rPr>
        <w:t>.  This Agreement contains the entire agreement between the parties, and no other agreements, oral or otherwise, regarding the subject matter of this Agreement shall be deemed to exist or bind either of the parties.  Either party may request changes to the Agreement. Changes which are mutually agreed upon shall be incorporated by written amendments to this Agreement.</w:t>
      </w:r>
    </w:p>
    <w:p w14:paraId="692A0A0A" w14:textId="77777777" w:rsidR="00741FD0" w:rsidRPr="00741FD0" w:rsidRDefault="00741FD0" w:rsidP="00741FD0">
      <w:pPr>
        <w:jc w:val="both"/>
        <w:rPr>
          <w:sz w:val="20"/>
          <w:szCs w:val="20"/>
        </w:rPr>
      </w:pPr>
    </w:p>
    <w:p w14:paraId="0CD001D8" w14:textId="77777777" w:rsidR="00741FD0" w:rsidRPr="00741FD0" w:rsidRDefault="00741FD0" w:rsidP="00741FD0">
      <w:pPr>
        <w:jc w:val="both"/>
        <w:rPr>
          <w:sz w:val="20"/>
          <w:szCs w:val="20"/>
        </w:rPr>
      </w:pPr>
      <w:r w:rsidRPr="00741FD0">
        <w:rPr>
          <w:b/>
          <w:sz w:val="20"/>
          <w:szCs w:val="20"/>
        </w:rPr>
        <w:t>17.</w:t>
      </w:r>
      <w:r w:rsidRPr="00741FD0">
        <w:rPr>
          <w:sz w:val="20"/>
          <w:szCs w:val="20"/>
        </w:rPr>
        <w:tab/>
      </w:r>
      <w:r w:rsidRPr="00741FD0">
        <w:rPr>
          <w:b/>
          <w:sz w:val="20"/>
          <w:szCs w:val="20"/>
          <w:u w:val="single"/>
        </w:rPr>
        <w:t>Notices</w:t>
      </w:r>
      <w:r w:rsidRPr="00741FD0">
        <w:rPr>
          <w:sz w:val="20"/>
          <w:szCs w:val="20"/>
        </w:rPr>
        <w:t>.  Notices to the City of Sammamish shall be sent to the following address:</w:t>
      </w:r>
    </w:p>
    <w:p w14:paraId="22E38606" w14:textId="77777777" w:rsidR="00741FD0" w:rsidRPr="00741FD0" w:rsidRDefault="00741FD0" w:rsidP="00741FD0">
      <w:pPr>
        <w:jc w:val="both"/>
        <w:rPr>
          <w:sz w:val="20"/>
          <w:szCs w:val="20"/>
        </w:rPr>
      </w:pPr>
      <w:r w:rsidRPr="00741FD0">
        <w:rPr>
          <w:sz w:val="20"/>
          <w:szCs w:val="20"/>
        </w:rPr>
        <w:tab/>
      </w:r>
      <w:r w:rsidRPr="00741FD0">
        <w:rPr>
          <w:sz w:val="20"/>
          <w:szCs w:val="20"/>
        </w:rPr>
        <w:tab/>
      </w:r>
      <w:r w:rsidRPr="00741FD0">
        <w:rPr>
          <w:sz w:val="20"/>
          <w:szCs w:val="20"/>
        </w:rPr>
        <w:tab/>
        <w:t>City of Sammamish</w:t>
      </w:r>
    </w:p>
    <w:p w14:paraId="0D9963C2" w14:textId="77777777" w:rsidR="00741FD0" w:rsidRPr="00741FD0" w:rsidRDefault="00741FD0" w:rsidP="00741FD0">
      <w:pPr>
        <w:jc w:val="both"/>
        <w:rPr>
          <w:sz w:val="20"/>
          <w:szCs w:val="20"/>
        </w:rPr>
      </w:pPr>
      <w:r w:rsidRPr="00741FD0">
        <w:rPr>
          <w:sz w:val="20"/>
          <w:szCs w:val="20"/>
        </w:rPr>
        <w:tab/>
      </w:r>
      <w:r w:rsidRPr="00741FD0">
        <w:rPr>
          <w:sz w:val="20"/>
          <w:szCs w:val="20"/>
        </w:rPr>
        <w:tab/>
      </w:r>
      <w:r w:rsidRPr="00741FD0">
        <w:rPr>
          <w:sz w:val="20"/>
          <w:szCs w:val="20"/>
        </w:rPr>
        <w:tab/>
        <w:t>801 228</w:t>
      </w:r>
      <w:r w:rsidRPr="00741FD0">
        <w:rPr>
          <w:sz w:val="20"/>
          <w:szCs w:val="20"/>
          <w:vertAlign w:val="superscript"/>
        </w:rPr>
        <w:t>th</w:t>
      </w:r>
      <w:r w:rsidRPr="00741FD0">
        <w:rPr>
          <w:sz w:val="20"/>
          <w:szCs w:val="20"/>
        </w:rPr>
        <w:t xml:space="preserve"> Avenue SE</w:t>
      </w:r>
    </w:p>
    <w:p w14:paraId="5094B935" w14:textId="77777777" w:rsidR="00741FD0" w:rsidRPr="00741FD0" w:rsidRDefault="00741FD0" w:rsidP="00741FD0">
      <w:pPr>
        <w:jc w:val="both"/>
        <w:rPr>
          <w:sz w:val="20"/>
          <w:szCs w:val="20"/>
        </w:rPr>
      </w:pPr>
      <w:r w:rsidRPr="00741FD0">
        <w:rPr>
          <w:sz w:val="20"/>
          <w:szCs w:val="20"/>
        </w:rPr>
        <w:tab/>
      </w:r>
      <w:r w:rsidRPr="00741FD0">
        <w:rPr>
          <w:sz w:val="20"/>
          <w:szCs w:val="20"/>
        </w:rPr>
        <w:tab/>
      </w:r>
      <w:r w:rsidRPr="00741FD0">
        <w:rPr>
          <w:sz w:val="20"/>
          <w:szCs w:val="20"/>
        </w:rPr>
        <w:tab/>
        <w:t>Sammamish, WA 98075</w:t>
      </w:r>
    </w:p>
    <w:p w14:paraId="7491F4C7" w14:textId="77777777" w:rsidR="00741FD0" w:rsidRPr="00741FD0" w:rsidRDefault="00741FD0" w:rsidP="00741FD0">
      <w:pPr>
        <w:jc w:val="both"/>
        <w:rPr>
          <w:sz w:val="20"/>
          <w:szCs w:val="20"/>
        </w:rPr>
      </w:pPr>
      <w:r w:rsidRPr="00741FD0">
        <w:rPr>
          <w:sz w:val="20"/>
          <w:szCs w:val="20"/>
        </w:rPr>
        <w:tab/>
      </w:r>
      <w:r w:rsidRPr="00741FD0">
        <w:rPr>
          <w:sz w:val="20"/>
          <w:szCs w:val="20"/>
        </w:rPr>
        <w:tab/>
      </w:r>
      <w:r w:rsidRPr="00741FD0">
        <w:rPr>
          <w:sz w:val="20"/>
          <w:szCs w:val="20"/>
        </w:rPr>
        <w:tab/>
        <w:t xml:space="preserve">Phone number: </w:t>
      </w:r>
      <w:smartTag w:uri="urn:schemas-microsoft-com:office:smarttags" w:element="phone">
        <w:smartTagPr>
          <w:attr w:name="phonenumber" w:val="$6295$$$"/>
          <w:attr w:uri="urn:schemas-microsoft-com:office:office" w:name="ls" w:val="trans"/>
        </w:smartTagPr>
        <w:r w:rsidRPr="00741FD0">
          <w:rPr>
            <w:sz w:val="20"/>
            <w:szCs w:val="20"/>
          </w:rPr>
          <w:t xml:space="preserve">(425) </w:t>
        </w:r>
        <w:smartTag w:uri="urn:schemas-microsoft-com:office:smarttags" w:element="phone">
          <w:smartTagPr>
            <w:attr w:name="phonenumber" w:val="$6295$$$"/>
            <w:attr w:uri="urn:schemas-microsoft-com:office:office" w:name="ls" w:val="trans"/>
          </w:smartTagPr>
          <w:r w:rsidRPr="00741FD0">
            <w:rPr>
              <w:sz w:val="20"/>
              <w:szCs w:val="20"/>
            </w:rPr>
            <w:t>295-0500</w:t>
          </w:r>
        </w:smartTag>
      </w:smartTag>
    </w:p>
    <w:p w14:paraId="1E685DEC" w14:textId="77777777" w:rsidR="00741FD0" w:rsidRPr="00741FD0" w:rsidRDefault="00741FD0" w:rsidP="00741FD0">
      <w:pPr>
        <w:jc w:val="both"/>
        <w:rPr>
          <w:sz w:val="20"/>
          <w:szCs w:val="20"/>
        </w:rPr>
      </w:pPr>
      <w:r w:rsidRPr="00741FD0">
        <w:rPr>
          <w:sz w:val="20"/>
          <w:szCs w:val="20"/>
        </w:rPr>
        <w:tab/>
      </w:r>
      <w:r w:rsidRPr="00741FD0">
        <w:rPr>
          <w:sz w:val="20"/>
          <w:szCs w:val="20"/>
        </w:rPr>
        <w:tab/>
        <w:t>Notices to the Consultant shall be sent to the following address:</w:t>
      </w:r>
    </w:p>
    <w:p w14:paraId="24E7E24E" w14:textId="77777777" w:rsidR="00741FD0" w:rsidRPr="00741FD0" w:rsidRDefault="00741FD0" w:rsidP="00741FD0">
      <w:pPr>
        <w:ind w:left="2070"/>
        <w:jc w:val="both"/>
        <w:rPr>
          <w:sz w:val="20"/>
          <w:szCs w:val="20"/>
          <w:u w:val="single"/>
        </w:rPr>
      </w:pPr>
      <w:r w:rsidRPr="00741FD0">
        <w:rPr>
          <w:sz w:val="20"/>
          <w:szCs w:val="20"/>
        </w:rPr>
        <w:t>Company Name</w:t>
      </w:r>
      <w:r w:rsidRPr="00741FD0">
        <w:rPr>
          <w:sz w:val="20"/>
          <w:szCs w:val="20"/>
        </w:rPr>
        <w:tab/>
        <w:t>PerfectMIND Inc.</w:t>
      </w:r>
    </w:p>
    <w:p w14:paraId="6EE18D52" w14:textId="77777777" w:rsidR="00741FD0" w:rsidRPr="00741FD0" w:rsidRDefault="00741FD0" w:rsidP="00741FD0">
      <w:pPr>
        <w:ind w:left="2070"/>
        <w:jc w:val="both"/>
        <w:rPr>
          <w:sz w:val="20"/>
          <w:szCs w:val="20"/>
        </w:rPr>
      </w:pPr>
      <w:r w:rsidRPr="00741FD0">
        <w:rPr>
          <w:sz w:val="20"/>
          <w:szCs w:val="20"/>
        </w:rPr>
        <w:t>Contact Name</w:t>
      </w:r>
      <w:r w:rsidRPr="00741FD0">
        <w:rPr>
          <w:sz w:val="20"/>
          <w:szCs w:val="20"/>
        </w:rPr>
        <w:tab/>
        <w:t>_____________________</w:t>
      </w:r>
    </w:p>
    <w:p w14:paraId="5DF76B76" w14:textId="77777777" w:rsidR="00741FD0" w:rsidRPr="00741FD0" w:rsidRDefault="00741FD0" w:rsidP="00741FD0">
      <w:pPr>
        <w:ind w:left="2070"/>
        <w:jc w:val="both"/>
        <w:rPr>
          <w:sz w:val="20"/>
          <w:szCs w:val="20"/>
          <w:u w:val="single"/>
        </w:rPr>
      </w:pPr>
      <w:r w:rsidRPr="00741FD0">
        <w:rPr>
          <w:sz w:val="20"/>
          <w:szCs w:val="20"/>
        </w:rPr>
        <w:t>Street Address</w:t>
      </w:r>
      <w:r w:rsidRPr="00741FD0">
        <w:rPr>
          <w:sz w:val="20"/>
          <w:szCs w:val="20"/>
        </w:rPr>
        <w:tab/>
        <w:t>2</w:t>
      </w:r>
      <w:r w:rsidRPr="00741FD0">
        <w:rPr>
          <w:sz w:val="20"/>
          <w:szCs w:val="20"/>
          <w:vertAlign w:val="superscript"/>
        </w:rPr>
        <w:t>nd</w:t>
      </w:r>
      <w:r w:rsidRPr="00741FD0">
        <w:rPr>
          <w:sz w:val="20"/>
          <w:szCs w:val="20"/>
        </w:rPr>
        <w:t xml:space="preserve"> Floor, 4333 Still Creek Drive</w:t>
      </w:r>
    </w:p>
    <w:p w14:paraId="77E284A0" w14:textId="77777777" w:rsidR="00741FD0" w:rsidRPr="00741FD0" w:rsidRDefault="00741FD0" w:rsidP="00741FD0">
      <w:pPr>
        <w:ind w:left="2070"/>
        <w:jc w:val="both"/>
        <w:rPr>
          <w:sz w:val="20"/>
          <w:szCs w:val="20"/>
        </w:rPr>
      </w:pPr>
      <w:r w:rsidRPr="00741FD0">
        <w:rPr>
          <w:sz w:val="20"/>
          <w:szCs w:val="20"/>
        </w:rPr>
        <w:t xml:space="preserve">City, State  Zip </w:t>
      </w:r>
      <w:r w:rsidRPr="00741FD0">
        <w:rPr>
          <w:sz w:val="20"/>
          <w:szCs w:val="20"/>
        </w:rPr>
        <w:tab/>
        <w:t>Burnaby, British Columbia  V5C 6S6</w:t>
      </w:r>
    </w:p>
    <w:p w14:paraId="4806EA81" w14:textId="77777777" w:rsidR="00741FD0" w:rsidRPr="00741FD0" w:rsidRDefault="00741FD0" w:rsidP="00741FD0">
      <w:pPr>
        <w:ind w:left="2070"/>
        <w:jc w:val="both"/>
        <w:rPr>
          <w:sz w:val="20"/>
          <w:szCs w:val="20"/>
        </w:rPr>
      </w:pPr>
      <w:r w:rsidRPr="00741FD0">
        <w:rPr>
          <w:sz w:val="20"/>
          <w:szCs w:val="20"/>
        </w:rPr>
        <w:t>Phone Number</w:t>
      </w:r>
      <w:r w:rsidRPr="00741FD0">
        <w:rPr>
          <w:sz w:val="20"/>
          <w:szCs w:val="20"/>
        </w:rPr>
        <w:tab/>
        <w:t>_____________________</w:t>
      </w:r>
    </w:p>
    <w:p w14:paraId="4C5F44C8" w14:textId="77777777" w:rsidR="00741FD0" w:rsidRPr="00741FD0" w:rsidRDefault="00741FD0" w:rsidP="00741FD0">
      <w:pPr>
        <w:ind w:left="2070"/>
        <w:jc w:val="both"/>
        <w:rPr>
          <w:sz w:val="20"/>
          <w:szCs w:val="20"/>
        </w:rPr>
      </w:pPr>
      <w:r w:rsidRPr="00741FD0">
        <w:rPr>
          <w:sz w:val="20"/>
          <w:szCs w:val="20"/>
        </w:rPr>
        <w:t>Email</w:t>
      </w:r>
      <w:r w:rsidRPr="00741FD0">
        <w:rPr>
          <w:sz w:val="20"/>
          <w:szCs w:val="20"/>
        </w:rPr>
        <w:tab/>
      </w:r>
      <w:r w:rsidRPr="00741FD0">
        <w:rPr>
          <w:sz w:val="20"/>
          <w:szCs w:val="20"/>
        </w:rPr>
        <w:tab/>
        <w:t>_____________________</w:t>
      </w:r>
    </w:p>
    <w:p w14:paraId="7DDE9866" w14:textId="77777777" w:rsidR="00741FD0" w:rsidRPr="00741FD0" w:rsidRDefault="00741FD0" w:rsidP="00741FD0">
      <w:pPr>
        <w:jc w:val="both"/>
        <w:rPr>
          <w:sz w:val="20"/>
          <w:szCs w:val="20"/>
        </w:rPr>
      </w:pPr>
    </w:p>
    <w:p w14:paraId="5F8988E6" w14:textId="77777777" w:rsidR="00741FD0" w:rsidRPr="00741FD0" w:rsidRDefault="00741FD0" w:rsidP="00741FD0">
      <w:pPr>
        <w:jc w:val="both"/>
        <w:rPr>
          <w:sz w:val="20"/>
          <w:szCs w:val="20"/>
        </w:rPr>
      </w:pPr>
      <w:r w:rsidRPr="00741FD0">
        <w:rPr>
          <w:b/>
          <w:sz w:val="20"/>
          <w:szCs w:val="20"/>
        </w:rPr>
        <w:t>18.</w:t>
      </w:r>
      <w:r w:rsidRPr="00741FD0">
        <w:rPr>
          <w:b/>
          <w:sz w:val="20"/>
          <w:szCs w:val="20"/>
        </w:rPr>
        <w:tab/>
      </w:r>
      <w:r w:rsidRPr="00741FD0">
        <w:rPr>
          <w:b/>
          <w:sz w:val="20"/>
          <w:szCs w:val="20"/>
          <w:u w:val="single"/>
        </w:rPr>
        <w:t>Applicable Law; Venue; Attorneys’ Fees</w:t>
      </w:r>
      <w:r w:rsidRPr="00741FD0">
        <w:rPr>
          <w:sz w:val="20"/>
          <w:szCs w:val="20"/>
          <w:u w:val="single"/>
        </w:rPr>
        <w:t>.</w:t>
      </w:r>
      <w:r w:rsidRPr="00741FD0">
        <w:rPr>
          <w:sz w:val="20"/>
          <w:szCs w:val="20"/>
        </w:rPr>
        <w:t xml:space="preserve">  This Agreement shall be governed by and construed in accordance with the laws of the State of Washington.  In the event any suit, arbitration, or other proceeding is instituted to enforce any term of this Agreement, the parties specifically understand and agree that venue shall be exclusively in King County, Washington.  The prevailing party in any such action shall be entitled to its attorneys’ fees and costs of suit, which shall be fixed by the judge hearing the case and such fee, shall be included in the judgment.  </w:t>
      </w:r>
    </w:p>
    <w:p w14:paraId="3A55C588" w14:textId="77777777" w:rsidR="00741FD0" w:rsidRPr="00741FD0" w:rsidRDefault="00741FD0" w:rsidP="00741FD0">
      <w:pPr>
        <w:jc w:val="both"/>
        <w:rPr>
          <w:sz w:val="20"/>
          <w:szCs w:val="20"/>
        </w:rPr>
      </w:pPr>
    </w:p>
    <w:p w14:paraId="0787D46B" w14:textId="77777777" w:rsidR="00741FD0" w:rsidRPr="00741FD0" w:rsidRDefault="00741FD0" w:rsidP="00741FD0">
      <w:pPr>
        <w:jc w:val="both"/>
        <w:rPr>
          <w:sz w:val="20"/>
          <w:szCs w:val="20"/>
        </w:rPr>
      </w:pPr>
      <w:r w:rsidRPr="00741FD0">
        <w:rPr>
          <w:sz w:val="20"/>
          <w:szCs w:val="20"/>
        </w:rPr>
        <w:t xml:space="preserve">The Consultant will be required to obtain a City of Sammamish business license prior to performing any services and maintain the business license in good standing throughout the term of its agreement with the City.  A city business license application can be found at: </w:t>
      </w:r>
      <w:hyperlink r:id="rId14" w:history="1">
        <w:r w:rsidRPr="00741FD0">
          <w:rPr>
            <w:color w:val="0563C1"/>
            <w:sz w:val="20"/>
            <w:szCs w:val="20"/>
            <w:u w:val="single"/>
          </w:rPr>
          <w:t>http://www.bls.dor.wa.gov/cities/sammamish.aspx</w:t>
        </w:r>
      </w:hyperlink>
      <w:r w:rsidRPr="00741FD0">
        <w:rPr>
          <w:sz w:val="20"/>
          <w:szCs w:val="20"/>
        </w:rPr>
        <w:t>.”</w:t>
      </w:r>
    </w:p>
    <w:p w14:paraId="00ECB077" w14:textId="77777777" w:rsidR="00741FD0" w:rsidRPr="00741FD0" w:rsidRDefault="00741FD0" w:rsidP="00741FD0">
      <w:pPr>
        <w:jc w:val="both"/>
        <w:rPr>
          <w:b/>
          <w:sz w:val="20"/>
          <w:szCs w:val="20"/>
          <w:u w:val="single"/>
        </w:rPr>
      </w:pPr>
    </w:p>
    <w:p w14:paraId="133A836D" w14:textId="77777777" w:rsidR="00741FD0" w:rsidRPr="00741FD0" w:rsidRDefault="00741FD0" w:rsidP="00741FD0">
      <w:pPr>
        <w:jc w:val="both"/>
        <w:rPr>
          <w:sz w:val="20"/>
          <w:szCs w:val="20"/>
        </w:rPr>
      </w:pPr>
      <w:r w:rsidRPr="00741FD0">
        <w:rPr>
          <w:b/>
          <w:sz w:val="20"/>
          <w:szCs w:val="20"/>
        </w:rPr>
        <w:t>19.</w:t>
      </w:r>
      <w:r w:rsidRPr="00741FD0">
        <w:rPr>
          <w:sz w:val="20"/>
          <w:szCs w:val="20"/>
        </w:rPr>
        <w:tab/>
      </w:r>
      <w:r w:rsidRPr="00741FD0">
        <w:rPr>
          <w:b/>
          <w:sz w:val="20"/>
          <w:szCs w:val="20"/>
          <w:u w:val="single"/>
        </w:rPr>
        <w:t>Severability.</w:t>
      </w:r>
      <w:r w:rsidRPr="00741FD0">
        <w:rPr>
          <w:sz w:val="20"/>
          <w:szCs w:val="20"/>
        </w:rPr>
        <w:t xml:space="preserve">  Any provision or part of this Agreement held to be void or unenforceable under any law or regulation shall be deemed stricken and all remaining provisions shall continue to be valid and binding upon the City and the Consultant, who agree that the Agreement shall be reformed to replace such stricken provision or part with a valid and enforceable provision that comes as close as reasonably possible to expressing the intent of the stricken provision.</w:t>
      </w:r>
    </w:p>
    <w:p w14:paraId="46D096EF" w14:textId="77777777" w:rsidR="00741FD0" w:rsidRPr="00741FD0" w:rsidRDefault="00741FD0" w:rsidP="00741FD0">
      <w:pPr>
        <w:jc w:val="both"/>
        <w:rPr>
          <w:sz w:val="20"/>
          <w:szCs w:val="20"/>
        </w:rPr>
      </w:pPr>
    </w:p>
    <w:p w14:paraId="4B3B25DA" w14:textId="77777777" w:rsidR="00741FD0" w:rsidRPr="00741FD0" w:rsidRDefault="00741FD0" w:rsidP="00741FD0">
      <w:pPr>
        <w:jc w:val="both"/>
        <w:rPr>
          <w:sz w:val="20"/>
          <w:szCs w:val="20"/>
        </w:rPr>
      </w:pPr>
      <w:r w:rsidRPr="00741FD0">
        <w:rPr>
          <w:sz w:val="20"/>
          <w:szCs w:val="20"/>
        </w:rPr>
        <w:t>CITY OF SAMMAMISH, WASHINGTON</w:t>
      </w:r>
      <w:r w:rsidRPr="00741FD0">
        <w:rPr>
          <w:sz w:val="20"/>
          <w:szCs w:val="20"/>
        </w:rPr>
        <w:tab/>
      </w:r>
      <w:r w:rsidRPr="00741FD0">
        <w:rPr>
          <w:sz w:val="20"/>
          <w:szCs w:val="20"/>
        </w:rPr>
        <w:tab/>
        <w:t>CONSULTANT</w:t>
      </w:r>
    </w:p>
    <w:p w14:paraId="3728083E" w14:textId="77777777" w:rsidR="00741FD0" w:rsidRPr="00741FD0" w:rsidRDefault="00741FD0" w:rsidP="00741FD0">
      <w:pPr>
        <w:jc w:val="both"/>
        <w:rPr>
          <w:sz w:val="20"/>
          <w:szCs w:val="20"/>
        </w:rPr>
      </w:pPr>
    </w:p>
    <w:p w14:paraId="15D10985" w14:textId="77777777" w:rsidR="00741FD0" w:rsidRPr="00741FD0" w:rsidRDefault="00741FD0" w:rsidP="00741FD0">
      <w:pPr>
        <w:jc w:val="both"/>
        <w:rPr>
          <w:sz w:val="20"/>
          <w:szCs w:val="20"/>
        </w:rPr>
      </w:pPr>
      <w:r w:rsidRPr="00741FD0">
        <w:rPr>
          <w:sz w:val="20"/>
          <w:szCs w:val="20"/>
        </w:rPr>
        <w:t>By:_______________________________</w:t>
      </w:r>
      <w:r w:rsidRPr="00741FD0">
        <w:rPr>
          <w:sz w:val="20"/>
          <w:szCs w:val="20"/>
        </w:rPr>
        <w:tab/>
      </w:r>
      <w:r w:rsidRPr="00741FD0">
        <w:rPr>
          <w:sz w:val="20"/>
          <w:szCs w:val="20"/>
        </w:rPr>
        <w:tab/>
        <w:t>By:________________________________</w:t>
      </w:r>
    </w:p>
    <w:p w14:paraId="0F66E260" w14:textId="77777777" w:rsidR="00741FD0" w:rsidRPr="00741FD0" w:rsidRDefault="00741FD0" w:rsidP="00741FD0">
      <w:pPr>
        <w:jc w:val="both"/>
        <w:rPr>
          <w:sz w:val="20"/>
          <w:szCs w:val="20"/>
        </w:rPr>
      </w:pPr>
    </w:p>
    <w:p w14:paraId="7907330C" w14:textId="77777777" w:rsidR="00741FD0" w:rsidRPr="00741FD0" w:rsidRDefault="00741FD0" w:rsidP="00741FD0">
      <w:pPr>
        <w:jc w:val="both"/>
        <w:rPr>
          <w:sz w:val="20"/>
          <w:szCs w:val="20"/>
        </w:rPr>
      </w:pPr>
      <w:r w:rsidRPr="00741FD0">
        <w:rPr>
          <w:sz w:val="20"/>
          <w:szCs w:val="20"/>
        </w:rPr>
        <w:t>Print Name: __ ________________</w:t>
      </w:r>
      <w:r w:rsidRPr="00741FD0">
        <w:rPr>
          <w:sz w:val="20"/>
          <w:szCs w:val="20"/>
        </w:rPr>
        <w:tab/>
      </w:r>
      <w:r w:rsidRPr="00741FD0">
        <w:rPr>
          <w:sz w:val="20"/>
          <w:szCs w:val="20"/>
        </w:rPr>
        <w:tab/>
      </w:r>
      <w:r w:rsidRPr="00741FD0">
        <w:rPr>
          <w:sz w:val="20"/>
          <w:szCs w:val="20"/>
        </w:rPr>
        <w:tab/>
        <w:t>Print Name: _________________________</w:t>
      </w:r>
    </w:p>
    <w:p w14:paraId="243E39B7" w14:textId="77777777" w:rsidR="00741FD0" w:rsidRPr="00741FD0" w:rsidRDefault="00741FD0" w:rsidP="00741FD0">
      <w:pPr>
        <w:jc w:val="both"/>
        <w:rPr>
          <w:sz w:val="20"/>
          <w:szCs w:val="20"/>
        </w:rPr>
      </w:pPr>
    </w:p>
    <w:p w14:paraId="0238D9C1" w14:textId="77777777" w:rsidR="00741FD0" w:rsidRPr="00741FD0" w:rsidRDefault="00741FD0" w:rsidP="00741FD0">
      <w:pPr>
        <w:jc w:val="both"/>
        <w:rPr>
          <w:sz w:val="20"/>
          <w:szCs w:val="20"/>
        </w:rPr>
      </w:pPr>
      <w:r w:rsidRPr="00741FD0">
        <w:rPr>
          <w:sz w:val="20"/>
          <w:szCs w:val="20"/>
        </w:rPr>
        <w:t>Title:</w:t>
      </w:r>
      <w:r w:rsidRPr="00741FD0">
        <w:rPr>
          <w:sz w:val="20"/>
          <w:szCs w:val="20"/>
          <w:u w:val="single"/>
        </w:rPr>
        <w:t xml:space="preserve">     </w:t>
      </w:r>
      <w:r w:rsidRPr="00741FD0">
        <w:rPr>
          <w:sz w:val="20"/>
          <w:szCs w:val="20"/>
          <w:u w:val="single"/>
        </w:rPr>
        <w:tab/>
      </w:r>
      <w:r w:rsidRPr="00741FD0">
        <w:rPr>
          <w:sz w:val="20"/>
          <w:szCs w:val="20"/>
          <w:u w:val="single"/>
        </w:rPr>
        <w:tab/>
      </w:r>
      <w:r w:rsidRPr="00741FD0">
        <w:rPr>
          <w:sz w:val="20"/>
          <w:szCs w:val="20"/>
          <w:u w:val="single"/>
        </w:rPr>
        <w:tab/>
      </w:r>
      <w:r w:rsidRPr="00741FD0">
        <w:rPr>
          <w:sz w:val="20"/>
          <w:szCs w:val="20"/>
          <w:u w:val="single"/>
        </w:rPr>
        <w:tab/>
      </w:r>
      <w:r w:rsidRPr="00741FD0">
        <w:rPr>
          <w:sz w:val="20"/>
          <w:szCs w:val="20"/>
        </w:rPr>
        <w:tab/>
      </w:r>
      <w:r w:rsidRPr="00741FD0">
        <w:rPr>
          <w:sz w:val="20"/>
          <w:szCs w:val="20"/>
        </w:rPr>
        <w:tab/>
        <w:t>Title:_______________________________</w:t>
      </w:r>
    </w:p>
    <w:p w14:paraId="5A068466" w14:textId="77777777" w:rsidR="00741FD0" w:rsidRPr="00741FD0" w:rsidRDefault="00741FD0" w:rsidP="00741FD0">
      <w:pPr>
        <w:jc w:val="both"/>
        <w:rPr>
          <w:sz w:val="20"/>
          <w:szCs w:val="20"/>
        </w:rPr>
      </w:pPr>
    </w:p>
    <w:p w14:paraId="47121B3E" w14:textId="77777777" w:rsidR="00741FD0" w:rsidRPr="00741FD0" w:rsidRDefault="00741FD0" w:rsidP="00741FD0">
      <w:pPr>
        <w:jc w:val="both"/>
        <w:rPr>
          <w:sz w:val="20"/>
          <w:szCs w:val="20"/>
        </w:rPr>
      </w:pPr>
      <w:r w:rsidRPr="00741FD0">
        <w:rPr>
          <w:sz w:val="20"/>
          <w:szCs w:val="20"/>
        </w:rPr>
        <w:t>Date:_______________________________</w:t>
      </w:r>
      <w:r w:rsidRPr="00741FD0">
        <w:rPr>
          <w:sz w:val="20"/>
          <w:szCs w:val="20"/>
        </w:rPr>
        <w:tab/>
      </w:r>
      <w:r w:rsidRPr="00741FD0">
        <w:rPr>
          <w:sz w:val="20"/>
          <w:szCs w:val="20"/>
        </w:rPr>
        <w:tab/>
        <w:t>Date:_______________________________</w:t>
      </w:r>
    </w:p>
    <w:p w14:paraId="1CABF05E" w14:textId="77777777" w:rsidR="00741FD0" w:rsidRPr="00741FD0" w:rsidRDefault="00741FD0" w:rsidP="00741FD0">
      <w:pPr>
        <w:jc w:val="both"/>
        <w:rPr>
          <w:sz w:val="20"/>
          <w:szCs w:val="20"/>
        </w:rPr>
      </w:pPr>
    </w:p>
    <w:p w14:paraId="0B310DA2" w14:textId="77777777" w:rsidR="00741FD0" w:rsidRPr="00741FD0" w:rsidRDefault="00741FD0" w:rsidP="00741FD0">
      <w:pPr>
        <w:jc w:val="both"/>
        <w:rPr>
          <w:sz w:val="20"/>
          <w:szCs w:val="20"/>
        </w:rPr>
      </w:pPr>
      <w:r w:rsidRPr="00741FD0">
        <w:rPr>
          <w:sz w:val="20"/>
          <w:szCs w:val="20"/>
        </w:rPr>
        <w:t>Attest/Authenticated:</w:t>
      </w:r>
      <w:r w:rsidRPr="00741FD0">
        <w:rPr>
          <w:sz w:val="20"/>
          <w:szCs w:val="20"/>
        </w:rPr>
        <w:tab/>
      </w:r>
      <w:r w:rsidRPr="00741FD0">
        <w:rPr>
          <w:sz w:val="20"/>
          <w:szCs w:val="20"/>
        </w:rPr>
        <w:tab/>
      </w:r>
      <w:r w:rsidRPr="00741FD0">
        <w:rPr>
          <w:sz w:val="20"/>
          <w:szCs w:val="20"/>
        </w:rPr>
        <w:tab/>
      </w:r>
      <w:r w:rsidRPr="00741FD0">
        <w:rPr>
          <w:sz w:val="20"/>
          <w:szCs w:val="20"/>
        </w:rPr>
        <w:tab/>
        <w:t>Approved As To Form:</w:t>
      </w:r>
    </w:p>
    <w:p w14:paraId="73E4BE44" w14:textId="77777777" w:rsidR="00741FD0" w:rsidRPr="00741FD0" w:rsidRDefault="00741FD0" w:rsidP="00741FD0">
      <w:pPr>
        <w:jc w:val="both"/>
        <w:rPr>
          <w:sz w:val="20"/>
          <w:szCs w:val="20"/>
        </w:rPr>
      </w:pPr>
      <w:r w:rsidRPr="00741FD0">
        <w:rPr>
          <w:sz w:val="20"/>
          <w:szCs w:val="20"/>
        </w:rPr>
        <w:t xml:space="preserve">__________________________________ </w:t>
      </w:r>
      <w:r w:rsidRPr="00741FD0">
        <w:rPr>
          <w:sz w:val="20"/>
          <w:szCs w:val="20"/>
        </w:rPr>
        <w:tab/>
      </w:r>
      <w:r w:rsidRPr="00741FD0">
        <w:rPr>
          <w:sz w:val="20"/>
          <w:szCs w:val="20"/>
        </w:rPr>
        <w:tab/>
        <w:t>___________________________________</w:t>
      </w:r>
    </w:p>
    <w:p w14:paraId="29641C4F" w14:textId="77777777" w:rsidR="00741FD0" w:rsidRPr="00741FD0" w:rsidRDefault="00741FD0" w:rsidP="00741FD0">
      <w:pPr>
        <w:jc w:val="both"/>
        <w:rPr>
          <w:sz w:val="20"/>
          <w:szCs w:val="20"/>
        </w:rPr>
      </w:pPr>
      <w:r w:rsidRPr="00741FD0">
        <w:rPr>
          <w:sz w:val="20"/>
          <w:szCs w:val="20"/>
        </w:rPr>
        <w:t>City Clerk</w:t>
      </w:r>
      <w:r w:rsidRPr="00741FD0">
        <w:rPr>
          <w:sz w:val="20"/>
          <w:szCs w:val="20"/>
        </w:rPr>
        <w:tab/>
      </w:r>
      <w:r w:rsidRPr="00741FD0">
        <w:rPr>
          <w:sz w:val="20"/>
          <w:szCs w:val="20"/>
        </w:rPr>
        <w:tab/>
      </w:r>
      <w:r w:rsidRPr="00741FD0">
        <w:rPr>
          <w:sz w:val="20"/>
          <w:szCs w:val="20"/>
        </w:rPr>
        <w:tab/>
      </w:r>
      <w:r w:rsidRPr="00741FD0">
        <w:rPr>
          <w:sz w:val="20"/>
          <w:szCs w:val="20"/>
        </w:rPr>
        <w:tab/>
      </w:r>
      <w:r w:rsidRPr="00741FD0">
        <w:rPr>
          <w:sz w:val="20"/>
          <w:szCs w:val="20"/>
        </w:rPr>
        <w:tab/>
        <w:t>City Attorney</w:t>
      </w:r>
    </w:p>
    <w:p w14:paraId="009EC1DE" w14:textId="77777777" w:rsidR="00741FD0" w:rsidRDefault="00741FD0" w:rsidP="00741FD0">
      <w:pPr>
        <w:jc w:val="both"/>
      </w:pPr>
    </w:p>
    <w:p w14:paraId="658019D8" w14:textId="77777777" w:rsidR="006B1AFE" w:rsidRPr="00741FD0" w:rsidRDefault="00741FD0" w:rsidP="00741FD0">
      <w:pPr>
        <w:jc w:val="both"/>
      </w:pPr>
      <w:r w:rsidRPr="00741FD0">
        <w:lastRenderedPageBreak/>
        <w:t>[INSERT EXHIBIT A – SCOPE OF SERVICES]</w:t>
      </w:r>
    </w:p>
    <w:p w14:paraId="7E6C5626" w14:textId="77777777" w:rsidR="00741FD0" w:rsidRPr="00741FD0" w:rsidRDefault="00741FD0" w:rsidP="00516B3B">
      <w:pPr>
        <w:jc w:val="both"/>
      </w:pPr>
    </w:p>
    <w:p w14:paraId="1D31DD94" w14:textId="77777777" w:rsidR="006B1AFE" w:rsidRPr="00741FD0" w:rsidRDefault="006B1AFE" w:rsidP="00516B3B">
      <w:pPr>
        <w:jc w:val="both"/>
      </w:pPr>
      <w:r w:rsidRPr="00741FD0">
        <w:t>See Attachment B of the Request for Proposals</w:t>
      </w:r>
    </w:p>
    <w:p w14:paraId="1D0E2E4A" w14:textId="77777777" w:rsidR="00CB7D7A" w:rsidRPr="00741FD0" w:rsidRDefault="00CB7D7A" w:rsidP="00516B3B">
      <w:pPr>
        <w:jc w:val="both"/>
      </w:pPr>
    </w:p>
    <w:p w14:paraId="44129736" w14:textId="77777777" w:rsidR="00CB7D7A" w:rsidRPr="00741FD0" w:rsidRDefault="00CB7D7A" w:rsidP="00516B3B">
      <w:pPr>
        <w:jc w:val="both"/>
      </w:pPr>
    </w:p>
    <w:p w14:paraId="183FD3A7" w14:textId="77777777" w:rsidR="00CB7D7A" w:rsidRPr="00741FD0" w:rsidRDefault="006B1AFE" w:rsidP="00516B3B">
      <w:pPr>
        <w:jc w:val="both"/>
      </w:pPr>
      <w:r w:rsidRPr="00741FD0">
        <w:br w:type="page"/>
      </w:r>
      <w:r w:rsidR="00CB7D7A" w:rsidRPr="00741FD0">
        <w:lastRenderedPageBreak/>
        <w:t>EXHIBIT B</w:t>
      </w:r>
    </w:p>
    <w:p w14:paraId="63A769C2" w14:textId="6D3EF06B" w:rsidR="00CB7D7A" w:rsidRPr="00741FD0" w:rsidRDefault="006B7A36" w:rsidP="00516B3B">
      <w:pPr>
        <w:jc w:val="both"/>
        <w:rPr>
          <w:b/>
          <w:sz w:val="20"/>
        </w:rPr>
      </w:pPr>
      <w:r w:rsidRPr="00741FD0">
        <w:rPr>
          <w:b/>
          <w:noProof/>
          <w:spacing w:val="-3"/>
          <w:sz w:val="20"/>
        </w:rPr>
        <w:drawing>
          <wp:inline distT="0" distB="0" distL="0" distR="0" wp14:editId="3C6797FF">
            <wp:extent cx="1847850" cy="647700"/>
            <wp:effectExtent l="0" t="0" r="0" b="0"/>
            <wp:docPr id="3" name="Picture 1" descr="C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647700"/>
                    </a:xfrm>
                    <a:prstGeom prst="rect">
                      <a:avLst/>
                    </a:prstGeom>
                    <a:noFill/>
                    <a:ln>
                      <a:noFill/>
                    </a:ln>
                  </pic:spPr>
                </pic:pic>
              </a:graphicData>
            </a:graphic>
          </wp:inline>
        </w:drawing>
      </w:r>
    </w:p>
    <w:p w14:paraId="28912B3E" w14:textId="77777777" w:rsidR="00CB7D7A" w:rsidRPr="00741FD0" w:rsidRDefault="00CB7D7A" w:rsidP="00516B3B">
      <w:pPr>
        <w:jc w:val="both"/>
        <w:rPr>
          <w:i/>
          <w:sz w:val="20"/>
        </w:rPr>
      </w:pPr>
    </w:p>
    <w:p w14:paraId="6434B559" w14:textId="77777777" w:rsidR="00CB7D7A" w:rsidRPr="00741FD0" w:rsidRDefault="00CB7D7A" w:rsidP="00516B3B">
      <w:pPr>
        <w:jc w:val="both"/>
        <w:rPr>
          <w:i/>
          <w:sz w:val="20"/>
        </w:rPr>
      </w:pPr>
      <w:r w:rsidRPr="00741FD0">
        <w:rPr>
          <w:i/>
          <w:sz w:val="20"/>
        </w:rPr>
        <w:t>REQUEST FOR CONSULTANT PAYMENT</w:t>
      </w:r>
    </w:p>
    <w:p w14:paraId="551E10A4" w14:textId="77777777" w:rsidR="00CB7D7A" w:rsidRPr="00741FD0" w:rsidRDefault="00CB7D7A" w:rsidP="00516B3B">
      <w:pPr>
        <w:jc w:val="both"/>
        <w:rPr>
          <w:sz w:val="20"/>
        </w:rPr>
      </w:pPr>
    </w:p>
    <w:p w14:paraId="7D714056" w14:textId="77777777" w:rsidR="00CB7D7A" w:rsidRPr="00741FD0" w:rsidRDefault="00CB7D7A" w:rsidP="00516B3B">
      <w:pPr>
        <w:jc w:val="both"/>
        <w:rPr>
          <w:sz w:val="20"/>
        </w:rPr>
      </w:pPr>
      <w:r w:rsidRPr="00741FD0">
        <w:rPr>
          <w:sz w:val="20"/>
        </w:rPr>
        <w:t>To:</w:t>
      </w:r>
      <w:r w:rsidRPr="00741FD0">
        <w:rPr>
          <w:sz w:val="20"/>
        </w:rPr>
        <w:tab/>
        <w:t>City of Sammamish</w:t>
      </w:r>
    </w:p>
    <w:p w14:paraId="7CBE1E7F" w14:textId="77777777" w:rsidR="00CB7D7A" w:rsidRPr="00741FD0" w:rsidRDefault="00CB7D7A" w:rsidP="00516B3B">
      <w:pPr>
        <w:jc w:val="both"/>
        <w:rPr>
          <w:sz w:val="20"/>
        </w:rPr>
      </w:pPr>
      <w:r w:rsidRPr="00741FD0">
        <w:rPr>
          <w:sz w:val="20"/>
        </w:rPr>
        <w:tab/>
        <w:t>801 228th Avenue SE</w:t>
      </w:r>
    </w:p>
    <w:p w14:paraId="24A4E6B3" w14:textId="77777777" w:rsidR="00CB7D7A" w:rsidRPr="00741FD0" w:rsidRDefault="00CB7D7A" w:rsidP="00516B3B">
      <w:pPr>
        <w:jc w:val="both"/>
        <w:rPr>
          <w:sz w:val="20"/>
        </w:rPr>
      </w:pPr>
      <w:r w:rsidRPr="00741FD0">
        <w:rPr>
          <w:sz w:val="20"/>
        </w:rPr>
        <w:tab/>
        <w:t>Sammamish, WA  98075</w:t>
      </w:r>
    </w:p>
    <w:p w14:paraId="65331E8B" w14:textId="77777777" w:rsidR="00CB7D7A" w:rsidRPr="00741FD0" w:rsidRDefault="00CB7D7A" w:rsidP="00516B3B">
      <w:pPr>
        <w:jc w:val="both"/>
        <w:rPr>
          <w:sz w:val="20"/>
        </w:rPr>
      </w:pPr>
      <w:r w:rsidRPr="00741FD0">
        <w:rPr>
          <w:sz w:val="20"/>
        </w:rPr>
        <w:tab/>
        <w:t>Phone:  (425) 295-0500</w:t>
      </w:r>
    </w:p>
    <w:p w14:paraId="75279934" w14:textId="77777777" w:rsidR="00CB7D7A" w:rsidRPr="00741FD0" w:rsidRDefault="00CB7D7A" w:rsidP="00516B3B">
      <w:pPr>
        <w:jc w:val="both"/>
        <w:rPr>
          <w:sz w:val="20"/>
        </w:rPr>
      </w:pPr>
      <w:r w:rsidRPr="00741FD0">
        <w:rPr>
          <w:sz w:val="20"/>
        </w:rPr>
        <w:tab/>
        <w:t>FAX:  (425) 295-0600</w:t>
      </w:r>
    </w:p>
    <w:p w14:paraId="0B2D5083" w14:textId="77777777" w:rsidR="00CB7D7A" w:rsidRPr="00741FD0" w:rsidRDefault="00CB7D7A" w:rsidP="00516B3B">
      <w:pPr>
        <w:jc w:val="both"/>
        <w:rPr>
          <w:sz w:val="20"/>
        </w:rPr>
      </w:pPr>
    </w:p>
    <w:p w14:paraId="6476655D" w14:textId="77777777" w:rsidR="00CB7D7A" w:rsidRPr="00741FD0" w:rsidRDefault="00CB7D7A" w:rsidP="00516B3B">
      <w:pPr>
        <w:jc w:val="both"/>
        <w:rPr>
          <w:sz w:val="20"/>
        </w:rPr>
      </w:pPr>
      <w:r w:rsidRPr="00741FD0">
        <w:rPr>
          <w:sz w:val="20"/>
        </w:rPr>
        <w:t>Invoice Number: _____________________ Date of Invoice: _________________________</w:t>
      </w:r>
    </w:p>
    <w:p w14:paraId="2D1B8E55" w14:textId="77777777" w:rsidR="00CB7D7A" w:rsidRPr="00741FD0" w:rsidRDefault="00CB7D7A" w:rsidP="00516B3B">
      <w:pPr>
        <w:jc w:val="both"/>
        <w:rPr>
          <w:sz w:val="20"/>
        </w:rPr>
      </w:pPr>
    </w:p>
    <w:p w14:paraId="15301BC9" w14:textId="77777777" w:rsidR="00CB7D7A" w:rsidRPr="00741FD0" w:rsidRDefault="00CB7D7A" w:rsidP="00516B3B">
      <w:pPr>
        <w:jc w:val="both"/>
        <w:rPr>
          <w:sz w:val="20"/>
        </w:rPr>
      </w:pPr>
      <w:r w:rsidRPr="00741FD0">
        <w:rPr>
          <w:sz w:val="20"/>
        </w:rPr>
        <w:t>Consultant:</w:t>
      </w:r>
      <w:r w:rsidRPr="00741FD0">
        <w:rPr>
          <w:sz w:val="20"/>
        </w:rPr>
        <w:tab/>
        <w:t>______________________________________________________________</w:t>
      </w:r>
    </w:p>
    <w:p w14:paraId="71A6BDBE" w14:textId="77777777" w:rsidR="00CB7D7A" w:rsidRPr="00741FD0" w:rsidRDefault="00CB7D7A" w:rsidP="00516B3B">
      <w:pPr>
        <w:jc w:val="both"/>
        <w:rPr>
          <w:sz w:val="20"/>
        </w:rPr>
      </w:pPr>
    </w:p>
    <w:p w14:paraId="24CA060E" w14:textId="77777777" w:rsidR="00CB7D7A" w:rsidRPr="00741FD0" w:rsidRDefault="00CB7D7A" w:rsidP="00516B3B">
      <w:pPr>
        <w:jc w:val="both"/>
        <w:rPr>
          <w:sz w:val="20"/>
        </w:rPr>
      </w:pPr>
      <w:r w:rsidRPr="00741FD0">
        <w:rPr>
          <w:sz w:val="20"/>
        </w:rPr>
        <w:t>Mailing Address:____________________________________________________________</w:t>
      </w:r>
    </w:p>
    <w:p w14:paraId="75570D71" w14:textId="77777777" w:rsidR="00CB7D7A" w:rsidRPr="00741FD0" w:rsidRDefault="00CB7D7A" w:rsidP="00516B3B">
      <w:pPr>
        <w:spacing w:before="120"/>
        <w:jc w:val="both"/>
        <w:rPr>
          <w:sz w:val="20"/>
        </w:rPr>
      </w:pPr>
      <w:r w:rsidRPr="00741FD0">
        <w:rPr>
          <w:sz w:val="20"/>
        </w:rPr>
        <w:t>Telephone:</w:t>
      </w:r>
      <w:r w:rsidRPr="00741FD0">
        <w:rPr>
          <w:sz w:val="20"/>
        </w:rPr>
        <w:tab/>
        <w:t>______________________________________________________________</w:t>
      </w:r>
    </w:p>
    <w:p w14:paraId="27AB9765" w14:textId="77777777" w:rsidR="00CB7D7A" w:rsidRPr="00741FD0" w:rsidRDefault="00CB7D7A" w:rsidP="00516B3B">
      <w:pPr>
        <w:spacing w:before="120"/>
        <w:jc w:val="both"/>
        <w:rPr>
          <w:sz w:val="20"/>
        </w:rPr>
      </w:pPr>
      <w:r w:rsidRPr="00741FD0">
        <w:rPr>
          <w:sz w:val="20"/>
        </w:rPr>
        <w:t>Email Address:______________________________________________________________</w:t>
      </w:r>
    </w:p>
    <w:p w14:paraId="7CDBD488" w14:textId="77777777" w:rsidR="00CB7D7A" w:rsidRPr="00741FD0" w:rsidRDefault="00CB7D7A" w:rsidP="00516B3B">
      <w:pPr>
        <w:jc w:val="both"/>
        <w:rPr>
          <w:sz w:val="20"/>
        </w:rPr>
      </w:pPr>
    </w:p>
    <w:p w14:paraId="18755341" w14:textId="77777777" w:rsidR="00CB7D7A" w:rsidRPr="00741FD0" w:rsidRDefault="00CB7D7A" w:rsidP="00516B3B">
      <w:pPr>
        <w:jc w:val="both"/>
        <w:rPr>
          <w:sz w:val="20"/>
        </w:rPr>
      </w:pPr>
      <w:r w:rsidRPr="00741FD0">
        <w:rPr>
          <w:sz w:val="20"/>
        </w:rPr>
        <w:t>Contract Period:_________________________ Reporting Period:</w:t>
      </w:r>
      <w:r w:rsidRPr="00741FD0">
        <w:rPr>
          <w:sz w:val="20"/>
        </w:rPr>
        <w:tab/>
        <w:t>____________________</w:t>
      </w:r>
    </w:p>
    <w:p w14:paraId="6807A32D" w14:textId="77777777" w:rsidR="00CB7D7A" w:rsidRPr="00741FD0" w:rsidRDefault="00CB7D7A" w:rsidP="00516B3B">
      <w:pPr>
        <w:jc w:val="both"/>
        <w:rPr>
          <w:sz w:val="20"/>
        </w:rPr>
      </w:pPr>
    </w:p>
    <w:p w14:paraId="080BE8E4" w14:textId="77777777" w:rsidR="00CB7D7A" w:rsidRPr="00741FD0" w:rsidRDefault="00CB7D7A" w:rsidP="00516B3B">
      <w:pPr>
        <w:jc w:val="both"/>
        <w:rPr>
          <w:sz w:val="20"/>
        </w:rPr>
      </w:pPr>
      <w:r w:rsidRPr="00741FD0">
        <w:rPr>
          <w:sz w:val="20"/>
        </w:rPr>
        <w:t>Amount requested this invoice: $______________</w:t>
      </w:r>
    </w:p>
    <w:p w14:paraId="4BF229C0" w14:textId="77777777" w:rsidR="00CB7D7A" w:rsidRPr="00741FD0" w:rsidRDefault="00CB7D7A" w:rsidP="00516B3B">
      <w:pPr>
        <w:jc w:val="both"/>
        <w:rPr>
          <w:sz w:val="20"/>
        </w:rPr>
      </w:pPr>
    </w:p>
    <w:p w14:paraId="24388A10" w14:textId="77777777" w:rsidR="00CB7D7A" w:rsidRPr="00741FD0" w:rsidRDefault="00CB7D7A" w:rsidP="00516B3B">
      <w:pPr>
        <w:tabs>
          <w:tab w:val="left" w:pos="2790"/>
          <w:tab w:val="left" w:pos="2880"/>
        </w:tabs>
        <w:jc w:val="both"/>
        <w:rPr>
          <w:sz w:val="20"/>
        </w:rPr>
      </w:pPr>
      <w:r w:rsidRPr="00741FD0">
        <w:rPr>
          <w:sz w:val="20"/>
        </w:rPr>
        <w:t>Specific Program:____________________________________________________________</w:t>
      </w:r>
    </w:p>
    <w:p w14:paraId="28153D17" w14:textId="77777777" w:rsidR="00CB7D7A" w:rsidRPr="00741FD0" w:rsidRDefault="00CB7D7A" w:rsidP="00516B3B">
      <w:pPr>
        <w:jc w:val="both"/>
        <w:rPr>
          <w:sz w:val="20"/>
        </w:rPr>
      </w:pPr>
    </w:p>
    <w:p w14:paraId="51D55473" w14:textId="77777777" w:rsidR="00CB7D7A" w:rsidRPr="00741FD0" w:rsidRDefault="00CB7D7A" w:rsidP="00516B3B">
      <w:pPr>
        <w:jc w:val="both"/>
        <w:rPr>
          <w:sz w:val="20"/>
        </w:rPr>
      </w:pPr>
      <w:r w:rsidRPr="00741FD0">
        <w:rPr>
          <w:sz w:val="20"/>
        </w:rPr>
        <w:t>_________________________________________</w:t>
      </w:r>
    </w:p>
    <w:p w14:paraId="0015A95B" w14:textId="77777777" w:rsidR="00CB7D7A" w:rsidRPr="00741FD0" w:rsidRDefault="00CB7D7A" w:rsidP="00516B3B">
      <w:pPr>
        <w:jc w:val="both"/>
        <w:rPr>
          <w:sz w:val="20"/>
        </w:rPr>
      </w:pPr>
      <w:r w:rsidRPr="00741FD0">
        <w:rPr>
          <w:sz w:val="20"/>
        </w:rPr>
        <w:t>Authorized signature</w:t>
      </w:r>
    </w:p>
    <w:p w14:paraId="5A0EB8E9" w14:textId="77777777" w:rsidR="00CB7D7A" w:rsidRPr="00741FD0" w:rsidRDefault="00CB7D7A" w:rsidP="00516B3B">
      <w:pPr>
        <w:jc w:val="both"/>
        <w:rPr>
          <w:sz w:val="20"/>
        </w:rPr>
      </w:pPr>
    </w:p>
    <w:p w14:paraId="01D8ACF9" w14:textId="77777777" w:rsidR="00CB7D7A" w:rsidRPr="00741FD0" w:rsidRDefault="00CB7D7A" w:rsidP="00516B3B">
      <w:pPr>
        <w:shd w:val="clear" w:color="auto" w:fill="B3B3B3"/>
        <w:jc w:val="both"/>
        <w:rPr>
          <w:sz w:val="20"/>
        </w:rPr>
      </w:pPr>
    </w:p>
    <w:p w14:paraId="707083E7" w14:textId="77777777" w:rsidR="00CB7D7A" w:rsidRPr="00741FD0" w:rsidRDefault="00CB7D7A" w:rsidP="00516B3B">
      <w:pPr>
        <w:shd w:val="clear" w:color="auto" w:fill="B3B3B3"/>
        <w:jc w:val="both"/>
        <w:rPr>
          <w:i/>
          <w:sz w:val="20"/>
        </w:rPr>
      </w:pPr>
      <w:r w:rsidRPr="00741FD0">
        <w:rPr>
          <w:i/>
          <w:sz w:val="20"/>
        </w:rPr>
        <w:t>ATTACH ITEMIZED DESCRIPTION OF SERVICES PROVIDED</w:t>
      </w:r>
    </w:p>
    <w:p w14:paraId="27811EA5" w14:textId="77777777" w:rsidR="00CB7D7A" w:rsidRPr="00741FD0" w:rsidRDefault="00CB7D7A" w:rsidP="00516B3B">
      <w:pPr>
        <w:shd w:val="clear" w:color="auto" w:fill="B3B3B3"/>
        <w:jc w:val="both"/>
        <w:rPr>
          <w:sz w:val="20"/>
        </w:rPr>
      </w:pPr>
    </w:p>
    <w:p w14:paraId="1F8175BD" w14:textId="77777777" w:rsidR="00CB7D7A" w:rsidRPr="00741FD0" w:rsidRDefault="00CB7D7A" w:rsidP="00516B3B">
      <w:pPr>
        <w:jc w:val="both"/>
        <w:rPr>
          <w:b/>
          <w:i/>
          <w:sz w:val="20"/>
        </w:rPr>
      </w:pPr>
      <w:r w:rsidRPr="00741FD0">
        <w:rPr>
          <w:b/>
          <w:i/>
          <w:sz w:val="20"/>
        </w:rPr>
        <w:t>For Department Use Only</w:t>
      </w:r>
    </w:p>
    <w:tbl>
      <w:tblPr>
        <w:tblpPr w:leftFromText="180" w:rightFromText="180"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4680"/>
      </w:tblGrid>
      <w:tr w:rsidR="00741FD0" w:rsidRPr="00741FD0" w14:paraId="2AC37CD0" w14:textId="77777777" w:rsidTr="00741FD0">
        <w:trPr>
          <w:cantSplit/>
        </w:trPr>
        <w:tc>
          <w:tcPr>
            <w:tcW w:w="4680" w:type="dxa"/>
          </w:tcPr>
          <w:p w14:paraId="448E8650" w14:textId="77777777" w:rsidR="00741FD0" w:rsidRPr="00741FD0" w:rsidRDefault="00741FD0" w:rsidP="00741FD0">
            <w:pPr>
              <w:tabs>
                <w:tab w:val="left" w:pos="4140"/>
              </w:tabs>
              <w:spacing w:before="60" w:after="60"/>
              <w:jc w:val="both"/>
              <w:rPr>
                <w:sz w:val="20"/>
              </w:rPr>
            </w:pPr>
            <w:r w:rsidRPr="00741FD0">
              <w:rPr>
                <w:sz w:val="20"/>
              </w:rPr>
              <w:t xml:space="preserve">Authorization to Consultant:  $ </w:t>
            </w:r>
          </w:p>
        </w:tc>
      </w:tr>
      <w:tr w:rsidR="00741FD0" w:rsidRPr="00741FD0" w14:paraId="681AC50D" w14:textId="77777777" w:rsidTr="00741FD0">
        <w:trPr>
          <w:trHeight w:val="368"/>
        </w:trPr>
        <w:tc>
          <w:tcPr>
            <w:tcW w:w="4680" w:type="dxa"/>
            <w:vAlign w:val="center"/>
          </w:tcPr>
          <w:p w14:paraId="2897F18F" w14:textId="77777777" w:rsidR="00741FD0" w:rsidRPr="00741FD0" w:rsidRDefault="00741FD0" w:rsidP="00741FD0">
            <w:pPr>
              <w:tabs>
                <w:tab w:val="left" w:pos="3600"/>
              </w:tabs>
              <w:jc w:val="both"/>
              <w:rPr>
                <w:sz w:val="20"/>
                <w:u w:val="single"/>
              </w:rPr>
            </w:pPr>
          </w:p>
        </w:tc>
      </w:tr>
      <w:tr w:rsidR="00741FD0" w:rsidRPr="00741FD0" w14:paraId="20F1E470" w14:textId="77777777" w:rsidTr="00741FD0">
        <w:tc>
          <w:tcPr>
            <w:tcW w:w="4680" w:type="dxa"/>
          </w:tcPr>
          <w:p w14:paraId="66067636" w14:textId="77777777" w:rsidR="00741FD0" w:rsidRPr="00741FD0" w:rsidRDefault="00741FD0" w:rsidP="00741FD0">
            <w:pPr>
              <w:tabs>
                <w:tab w:val="left" w:pos="2850"/>
              </w:tabs>
              <w:spacing w:before="60" w:after="60"/>
              <w:jc w:val="both"/>
              <w:rPr>
                <w:sz w:val="20"/>
              </w:rPr>
            </w:pPr>
            <w:r w:rsidRPr="00741FD0">
              <w:rPr>
                <w:sz w:val="20"/>
              </w:rPr>
              <w:t>Account Number:</w:t>
            </w:r>
          </w:p>
        </w:tc>
      </w:tr>
      <w:tr w:rsidR="00741FD0" w:rsidRPr="00741FD0" w14:paraId="6828A21F" w14:textId="77777777" w:rsidTr="00741FD0">
        <w:tc>
          <w:tcPr>
            <w:tcW w:w="4680" w:type="dxa"/>
          </w:tcPr>
          <w:p w14:paraId="7AD568F6" w14:textId="77777777" w:rsidR="00741FD0" w:rsidRPr="00741FD0" w:rsidRDefault="00741FD0" w:rsidP="00741FD0">
            <w:pPr>
              <w:tabs>
                <w:tab w:val="left" w:pos="2865"/>
              </w:tabs>
              <w:spacing w:before="60" w:after="60"/>
              <w:jc w:val="both"/>
              <w:rPr>
                <w:sz w:val="20"/>
              </w:rPr>
            </w:pPr>
            <w:r w:rsidRPr="00741FD0">
              <w:rPr>
                <w:sz w:val="20"/>
              </w:rPr>
              <w:t xml:space="preserve">Date:  </w:t>
            </w:r>
          </w:p>
        </w:tc>
      </w:tr>
    </w:tbl>
    <w:p w14:paraId="79E069BB" w14:textId="77777777" w:rsidR="00CB7D7A" w:rsidRPr="00741FD0" w:rsidRDefault="00CB7D7A" w:rsidP="00516B3B">
      <w:pPr>
        <w:jc w:val="both"/>
        <w:rPr>
          <w:sz w:val="20"/>
        </w:rPr>
      </w:pPr>
    </w:p>
    <w:p w14:paraId="31452F68" w14:textId="77777777" w:rsidR="00CB7D7A" w:rsidRPr="00741FD0" w:rsidRDefault="00CB7D7A" w:rsidP="00516B3B">
      <w:pPr>
        <w:jc w:val="both"/>
        <w:rPr>
          <w:sz w:val="20"/>
        </w:rPr>
        <w:sectPr w:rsidR="00CB7D7A" w:rsidRPr="00741FD0" w:rsidSect="00FC6E3D">
          <w:headerReference w:type="even" r:id="rId16"/>
          <w:headerReference w:type="default" r:id="rId17"/>
          <w:footerReference w:type="even" r:id="rId18"/>
          <w:footerReference w:type="default" r:id="rId19"/>
          <w:headerReference w:type="first" r:id="rId20"/>
          <w:footerReference w:type="first" r:id="rId21"/>
          <w:pgSz w:w="12240" w:h="15840"/>
          <w:pgMar w:top="720" w:right="1440" w:bottom="1440" w:left="1440" w:header="720" w:footer="720" w:gutter="0"/>
          <w:pgNumType w:start="1"/>
          <w:cols w:space="720"/>
        </w:sectPr>
      </w:pPr>
    </w:p>
    <w:tbl>
      <w:tblPr>
        <w:tblpPr w:leftFromText="187" w:rightFromText="187" w:vertAnchor="text" w:horzAnchor="margin" w:tblpX="108" w:tblpY="1"/>
        <w:tblW w:w="4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CB7D7A" w:rsidRPr="00741FD0" w14:paraId="441146D7" w14:textId="77777777" w:rsidTr="00FC6E3D">
        <w:trPr>
          <w:cantSplit/>
        </w:trPr>
        <w:tc>
          <w:tcPr>
            <w:tcW w:w="2160" w:type="dxa"/>
          </w:tcPr>
          <w:p w14:paraId="46388804" w14:textId="77777777" w:rsidR="00CB7D7A" w:rsidRPr="00741FD0" w:rsidRDefault="00CB7D7A" w:rsidP="00516B3B">
            <w:pPr>
              <w:spacing w:before="60" w:after="60"/>
              <w:jc w:val="both"/>
              <w:rPr>
                <w:sz w:val="20"/>
              </w:rPr>
            </w:pPr>
            <w:r w:rsidRPr="00741FD0">
              <w:rPr>
                <w:sz w:val="20"/>
              </w:rPr>
              <w:t>Total contract amount</w:t>
            </w:r>
          </w:p>
        </w:tc>
        <w:tc>
          <w:tcPr>
            <w:tcW w:w="2160" w:type="dxa"/>
          </w:tcPr>
          <w:p w14:paraId="01C6D620" w14:textId="77777777" w:rsidR="00CB7D7A" w:rsidRPr="00741FD0" w:rsidRDefault="00CB7D7A" w:rsidP="00516B3B">
            <w:pPr>
              <w:jc w:val="both"/>
              <w:rPr>
                <w:sz w:val="20"/>
              </w:rPr>
            </w:pPr>
          </w:p>
        </w:tc>
      </w:tr>
      <w:tr w:rsidR="00CB7D7A" w:rsidRPr="00741FD0" w14:paraId="66E0EFC3" w14:textId="77777777" w:rsidTr="00FC6E3D">
        <w:trPr>
          <w:cantSplit/>
        </w:trPr>
        <w:tc>
          <w:tcPr>
            <w:tcW w:w="2160" w:type="dxa"/>
          </w:tcPr>
          <w:p w14:paraId="65D78F4E" w14:textId="77777777" w:rsidR="00CB7D7A" w:rsidRPr="00741FD0" w:rsidRDefault="00CB7D7A" w:rsidP="00516B3B">
            <w:pPr>
              <w:spacing w:before="60" w:after="60"/>
              <w:jc w:val="both"/>
              <w:rPr>
                <w:sz w:val="20"/>
              </w:rPr>
            </w:pPr>
            <w:r w:rsidRPr="00741FD0">
              <w:rPr>
                <w:sz w:val="20"/>
              </w:rPr>
              <w:t>Previous payments</w:t>
            </w:r>
          </w:p>
        </w:tc>
        <w:tc>
          <w:tcPr>
            <w:tcW w:w="2160" w:type="dxa"/>
          </w:tcPr>
          <w:p w14:paraId="19A19514" w14:textId="77777777" w:rsidR="00CB7D7A" w:rsidRPr="00741FD0" w:rsidRDefault="00CB7D7A" w:rsidP="00516B3B">
            <w:pPr>
              <w:jc w:val="both"/>
              <w:rPr>
                <w:sz w:val="20"/>
              </w:rPr>
            </w:pPr>
          </w:p>
        </w:tc>
      </w:tr>
      <w:tr w:rsidR="00CB7D7A" w:rsidRPr="00741FD0" w14:paraId="3D14FA25" w14:textId="77777777" w:rsidTr="00FC6E3D">
        <w:trPr>
          <w:cantSplit/>
        </w:trPr>
        <w:tc>
          <w:tcPr>
            <w:tcW w:w="2160" w:type="dxa"/>
          </w:tcPr>
          <w:p w14:paraId="5E5B0153" w14:textId="77777777" w:rsidR="00CB7D7A" w:rsidRPr="00741FD0" w:rsidRDefault="00CB7D7A" w:rsidP="00516B3B">
            <w:pPr>
              <w:spacing w:before="60" w:after="60"/>
              <w:jc w:val="both"/>
              <w:rPr>
                <w:sz w:val="20"/>
              </w:rPr>
            </w:pPr>
            <w:r w:rsidRPr="00741FD0">
              <w:rPr>
                <w:sz w:val="20"/>
              </w:rPr>
              <w:t>Current request</w:t>
            </w:r>
          </w:p>
        </w:tc>
        <w:tc>
          <w:tcPr>
            <w:tcW w:w="2160" w:type="dxa"/>
          </w:tcPr>
          <w:p w14:paraId="644EC629" w14:textId="77777777" w:rsidR="00CB7D7A" w:rsidRPr="00741FD0" w:rsidRDefault="00CB7D7A" w:rsidP="00516B3B">
            <w:pPr>
              <w:jc w:val="both"/>
              <w:rPr>
                <w:sz w:val="20"/>
              </w:rPr>
            </w:pPr>
          </w:p>
        </w:tc>
      </w:tr>
      <w:tr w:rsidR="00CB7D7A" w:rsidRPr="00741FD0" w14:paraId="1DD8CF92" w14:textId="77777777" w:rsidTr="00FC6E3D">
        <w:trPr>
          <w:cantSplit/>
        </w:trPr>
        <w:tc>
          <w:tcPr>
            <w:tcW w:w="2160" w:type="dxa"/>
          </w:tcPr>
          <w:p w14:paraId="68CD42D1" w14:textId="77777777" w:rsidR="00CB7D7A" w:rsidRPr="00741FD0" w:rsidRDefault="00CB7D7A" w:rsidP="00516B3B">
            <w:pPr>
              <w:spacing w:before="60" w:after="60"/>
              <w:jc w:val="both"/>
              <w:rPr>
                <w:sz w:val="20"/>
              </w:rPr>
            </w:pPr>
            <w:r w:rsidRPr="00741FD0">
              <w:rPr>
                <w:sz w:val="20"/>
              </w:rPr>
              <w:t>Balance remaining</w:t>
            </w:r>
          </w:p>
        </w:tc>
        <w:tc>
          <w:tcPr>
            <w:tcW w:w="2160" w:type="dxa"/>
          </w:tcPr>
          <w:p w14:paraId="258942EA" w14:textId="77777777" w:rsidR="00CB7D7A" w:rsidRPr="00741FD0" w:rsidRDefault="00CB7D7A" w:rsidP="00516B3B">
            <w:pPr>
              <w:jc w:val="both"/>
              <w:rPr>
                <w:sz w:val="20"/>
              </w:rPr>
            </w:pPr>
          </w:p>
        </w:tc>
      </w:tr>
      <w:tr w:rsidR="00CB7D7A" w:rsidRPr="00741FD0" w14:paraId="00654242" w14:textId="77777777" w:rsidTr="00FC6E3D">
        <w:trPr>
          <w:cantSplit/>
        </w:trPr>
        <w:tc>
          <w:tcPr>
            <w:tcW w:w="2160" w:type="dxa"/>
          </w:tcPr>
          <w:p w14:paraId="219FCF3C" w14:textId="77777777" w:rsidR="00CB7D7A" w:rsidRPr="00741FD0" w:rsidRDefault="00CB7D7A" w:rsidP="00516B3B">
            <w:pPr>
              <w:spacing w:before="60" w:after="60"/>
              <w:jc w:val="both"/>
              <w:rPr>
                <w:sz w:val="20"/>
              </w:rPr>
            </w:pPr>
          </w:p>
        </w:tc>
        <w:tc>
          <w:tcPr>
            <w:tcW w:w="2160" w:type="dxa"/>
          </w:tcPr>
          <w:p w14:paraId="0ADDF74F" w14:textId="77777777" w:rsidR="00CB7D7A" w:rsidRPr="00741FD0" w:rsidRDefault="00CB7D7A" w:rsidP="00516B3B">
            <w:pPr>
              <w:jc w:val="both"/>
              <w:rPr>
                <w:sz w:val="20"/>
              </w:rPr>
            </w:pPr>
          </w:p>
        </w:tc>
      </w:tr>
    </w:tbl>
    <w:p w14:paraId="47AB8610" w14:textId="77777777" w:rsidR="00741FD0" w:rsidRPr="00741FD0" w:rsidRDefault="00741FD0" w:rsidP="00741FD0">
      <w:pPr>
        <w:jc w:val="both"/>
        <w:rPr>
          <w:sz w:val="20"/>
        </w:rPr>
        <w:sectPr w:rsidR="00741FD0" w:rsidRPr="00741FD0" w:rsidSect="00D91A7C">
          <w:type w:val="continuous"/>
          <w:pgSz w:w="12240" w:h="15840"/>
          <w:pgMar w:top="1440" w:right="1440" w:bottom="1080" w:left="1440" w:header="720" w:footer="720" w:gutter="0"/>
          <w:cols w:num="2" w:space="1152"/>
        </w:sectPr>
      </w:pPr>
    </w:p>
    <w:p w14:paraId="1A42F479" w14:textId="77777777" w:rsidR="00741FD0" w:rsidRPr="00741FD0" w:rsidRDefault="00741FD0" w:rsidP="00741FD0">
      <w:pPr>
        <w:jc w:val="both"/>
        <w:rPr>
          <w:sz w:val="20"/>
        </w:rPr>
      </w:pPr>
    </w:p>
    <w:p w14:paraId="15A993F6" w14:textId="77777777" w:rsidR="00741FD0" w:rsidRPr="00741FD0" w:rsidRDefault="00741FD0" w:rsidP="00741FD0">
      <w:pPr>
        <w:jc w:val="both"/>
        <w:rPr>
          <w:sz w:val="20"/>
        </w:rPr>
      </w:pPr>
    </w:p>
    <w:tbl>
      <w:tblPr>
        <w:tblpPr w:leftFromText="180" w:rightFromText="180" w:vertAnchor="text" w:horzAnchor="margin" w:tblpY="9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741FD0" w:rsidRPr="00741FD0" w14:paraId="7755EBF1" w14:textId="77777777" w:rsidTr="00741FD0">
        <w:trPr>
          <w:trHeight w:val="1178"/>
        </w:trPr>
        <w:tc>
          <w:tcPr>
            <w:tcW w:w="9468" w:type="dxa"/>
          </w:tcPr>
          <w:p w14:paraId="259DFB37" w14:textId="77777777" w:rsidR="00741FD0" w:rsidRPr="00741FD0" w:rsidRDefault="00741FD0" w:rsidP="00741FD0">
            <w:pPr>
              <w:tabs>
                <w:tab w:val="left" w:pos="2880"/>
              </w:tabs>
              <w:ind w:right="-2160"/>
              <w:jc w:val="both"/>
              <w:rPr>
                <w:b/>
                <w:i/>
                <w:sz w:val="20"/>
              </w:rPr>
            </w:pPr>
            <w:r w:rsidRPr="00741FD0">
              <w:rPr>
                <w:b/>
                <w:i/>
                <w:sz w:val="20"/>
              </w:rPr>
              <w:t>Finance Dept.</w:t>
            </w:r>
          </w:p>
          <w:p w14:paraId="38BB4552" w14:textId="77777777" w:rsidR="00741FD0" w:rsidRPr="00741FD0" w:rsidRDefault="00741FD0" w:rsidP="00741FD0">
            <w:pPr>
              <w:tabs>
                <w:tab w:val="left" w:pos="2880"/>
              </w:tabs>
              <w:ind w:right="-2160"/>
              <w:jc w:val="both"/>
              <w:rPr>
                <w:i/>
                <w:sz w:val="20"/>
              </w:rPr>
            </w:pPr>
          </w:p>
          <w:p w14:paraId="035F3A8D" w14:textId="77777777" w:rsidR="00741FD0" w:rsidRPr="00741FD0" w:rsidRDefault="00741FD0" w:rsidP="00741FD0">
            <w:pPr>
              <w:tabs>
                <w:tab w:val="left" w:pos="2880"/>
              </w:tabs>
              <w:ind w:right="-2160"/>
              <w:jc w:val="both"/>
              <w:rPr>
                <w:i/>
                <w:sz w:val="20"/>
              </w:rPr>
            </w:pPr>
            <w:r w:rsidRPr="00741FD0">
              <w:rPr>
                <w:i/>
                <w:sz w:val="20"/>
              </w:rPr>
              <w:t>Check #__________________                             Check Date:____________________</w:t>
            </w:r>
          </w:p>
        </w:tc>
      </w:tr>
    </w:tbl>
    <w:p w14:paraId="364969A6" w14:textId="77777777" w:rsidR="00741FD0" w:rsidRPr="00741FD0" w:rsidRDefault="00741FD0" w:rsidP="00741FD0">
      <w:pPr>
        <w:jc w:val="both"/>
        <w:rPr>
          <w:sz w:val="20"/>
        </w:rPr>
      </w:pPr>
      <w:r w:rsidRPr="00741FD0">
        <w:rPr>
          <w:sz w:val="20"/>
        </w:rPr>
        <w:t>Approved for Payment by: ________________________</w:t>
      </w:r>
      <w:r w:rsidRPr="00741FD0">
        <w:rPr>
          <w:sz w:val="20"/>
        </w:rPr>
        <w:tab/>
        <w:t>Date: _______________________</w:t>
      </w:r>
    </w:p>
    <w:p w14:paraId="3966CAC4" w14:textId="77777777" w:rsidR="00CB7D7A" w:rsidRPr="00741FD0" w:rsidRDefault="00CB7D7A" w:rsidP="00516B3B">
      <w:pPr>
        <w:jc w:val="both"/>
        <w:rPr>
          <w:sz w:val="20"/>
        </w:rPr>
        <w:sectPr w:rsidR="00CB7D7A" w:rsidRPr="00741FD0" w:rsidSect="00741FD0">
          <w:type w:val="continuous"/>
          <w:pgSz w:w="12240" w:h="15840"/>
          <w:pgMar w:top="1440" w:right="1440" w:bottom="1080" w:left="1440" w:header="720" w:footer="720" w:gutter="0"/>
          <w:cols w:space="1152"/>
        </w:sectPr>
      </w:pPr>
    </w:p>
    <w:p w14:paraId="377D834A" w14:textId="77777777" w:rsidR="00CB7D7A" w:rsidRPr="00741FD0" w:rsidRDefault="00CB7D7A" w:rsidP="00516B3B">
      <w:pPr>
        <w:jc w:val="both"/>
      </w:pPr>
      <w:r w:rsidRPr="00741FD0">
        <w:lastRenderedPageBreak/>
        <w:t>EXHIBIT C</w:t>
      </w:r>
    </w:p>
    <w:p w14:paraId="65228FAA" w14:textId="03C533DA" w:rsidR="00CB7D7A" w:rsidRPr="00741FD0" w:rsidRDefault="006B7A36" w:rsidP="00516B3B">
      <w:pPr>
        <w:jc w:val="both"/>
      </w:pPr>
      <w:r w:rsidRPr="00741FD0">
        <w:rPr>
          <w:b/>
          <w:noProof/>
          <w:spacing w:val="-3"/>
        </w:rPr>
        <w:drawing>
          <wp:inline distT="0" distB="0" distL="0" distR="0" wp14:editId="4CA22729">
            <wp:extent cx="1847850" cy="647700"/>
            <wp:effectExtent l="0" t="0" r="0" b="0"/>
            <wp:docPr id="4" name="Picture 1" descr="City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7850" cy="647700"/>
                    </a:xfrm>
                    <a:prstGeom prst="rect">
                      <a:avLst/>
                    </a:prstGeom>
                    <a:noFill/>
                    <a:ln>
                      <a:noFill/>
                    </a:ln>
                  </pic:spPr>
                </pic:pic>
              </a:graphicData>
            </a:graphic>
          </wp:inline>
        </w:drawing>
      </w:r>
    </w:p>
    <w:p w14:paraId="79EE482B" w14:textId="77777777" w:rsidR="00CB7D7A" w:rsidRPr="00741FD0" w:rsidRDefault="00CB7D7A" w:rsidP="00516B3B">
      <w:pPr>
        <w:pStyle w:val="Heading2"/>
        <w:jc w:val="both"/>
        <w:rPr>
          <w:i/>
          <w:sz w:val="20"/>
        </w:rPr>
      </w:pPr>
    </w:p>
    <w:p w14:paraId="45538A8A" w14:textId="77777777" w:rsidR="00741FD0" w:rsidRPr="00741FD0" w:rsidRDefault="00741FD0" w:rsidP="00741FD0">
      <w:pPr>
        <w:keepNext/>
        <w:jc w:val="center"/>
        <w:outlineLvl w:val="1"/>
        <w:rPr>
          <w:i/>
          <w:sz w:val="20"/>
          <w:szCs w:val="20"/>
        </w:rPr>
      </w:pPr>
      <w:r w:rsidRPr="00741FD0">
        <w:rPr>
          <w:i/>
          <w:sz w:val="20"/>
          <w:szCs w:val="20"/>
        </w:rPr>
        <w:t>TAX IDENTIFICATION NUMBER</w:t>
      </w:r>
    </w:p>
    <w:p w14:paraId="30F69FC8" w14:textId="77777777" w:rsidR="00741FD0" w:rsidRPr="00741FD0" w:rsidRDefault="00741FD0" w:rsidP="00741FD0">
      <w:pPr>
        <w:rPr>
          <w:sz w:val="20"/>
          <w:szCs w:val="20"/>
        </w:rPr>
      </w:pPr>
    </w:p>
    <w:p w14:paraId="005C98B9" w14:textId="77777777" w:rsidR="00741FD0" w:rsidRPr="00741FD0" w:rsidRDefault="00741FD0" w:rsidP="00741FD0">
      <w:pPr>
        <w:jc w:val="both"/>
        <w:rPr>
          <w:sz w:val="20"/>
          <w:szCs w:val="20"/>
        </w:rPr>
      </w:pPr>
      <w:r w:rsidRPr="00741FD0">
        <w:rPr>
          <w:sz w:val="20"/>
          <w:szCs w:val="20"/>
        </w:rPr>
        <w:t>In order for you to receive payment from the City of Sammamish, you must have either a Tax Identification Number or a Social Security Number.  The Internal Revenue Service Code requires a Form 1099 for payments to every person or organization other than a corporation for services performed in the course of trade or business.  Further, the law requires the City to withhold 20% on reportable amounts paid to unincorporated persons who have not supplied us with their correct Tax Identification Number or Social Security Number.</w:t>
      </w:r>
    </w:p>
    <w:p w14:paraId="7B5B953F" w14:textId="77777777" w:rsidR="00741FD0" w:rsidRPr="00741FD0" w:rsidRDefault="00741FD0" w:rsidP="00741FD0">
      <w:pPr>
        <w:jc w:val="both"/>
        <w:rPr>
          <w:sz w:val="20"/>
          <w:szCs w:val="20"/>
        </w:rPr>
      </w:pPr>
    </w:p>
    <w:p w14:paraId="037979E5" w14:textId="77777777" w:rsidR="00741FD0" w:rsidRPr="00741FD0" w:rsidRDefault="00741FD0" w:rsidP="00741FD0">
      <w:pPr>
        <w:jc w:val="both"/>
        <w:rPr>
          <w:sz w:val="20"/>
          <w:szCs w:val="20"/>
        </w:rPr>
      </w:pPr>
      <w:r w:rsidRPr="00741FD0">
        <w:rPr>
          <w:sz w:val="20"/>
          <w:szCs w:val="20"/>
        </w:rPr>
        <w:t>Please complete the following information request form and return it to the City of Sammamish prior to or along with the submittal of the first billing invoice.</w:t>
      </w:r>
    </w:p>
    <w:p w14:paraId="6645E62F" w14:textId="77777777" w:rsidR="00741FD0" w:rsidRPr="00741FD0" w:rsidRDefault="00741FD0" w:rsidP="00741FD0">
      <w:pPr>
        <w:tabs>
          <w:tab w:val="left" w:pos="630"/>
          <w:tab w:val="right" w:pos="2160"/>
          <w:tab w:val="left" w:pos="2520"/>
        </w:tabs>
        <w:ind w:right="720"/>
        <w:jc w:val="both"/>
        <w:rPr>
          <w:sz w:val="20"/>
          <w:szCs w:val="20"/>
        </w:rPr>
      </w:pPr>
    </w:p>
    <w:p w14:paraId="229C886B" w14:textId="77777777" w:rsidR="00741FD0" w:rsidRPr="00741FD0" w:rsidRDefault="00741FD0" w:rsidP="00741FD0">
      <w:pPr>
        <w:tabs>
          <w:tab w:val="left" w:pos="630"/>
          <w:tab w:val="right" w:pos="2160"/>
          <w:tab w:val="left" w:pos="2520"/>
        </w:tabs>
        <w:ind w:right="720"/>
        <w:rPr>
          <w:sz w:val="20"/>
          <w:szCs w:val="20"/>
        </w:rPr>
      </w:pPr>
      <w:r w:rsidRPr="00741FD0">
        <w:rPr>
          <w:sz w:val="20"/>
          <w:szCs w:val="20"/>
        </w:rPr>
        <w:t>Please check the appropriate category:</w:t>
      </w:r>
    </w:p>
    <w:p w14:paraId="6A2A4790" w14:textId="77777777" w:rsidR="00741FD0" w:rsidRPr="00741FD0" w:rsidRDefault="00741FD0" w:rsidP="00741FD0">
      <w:pPr>
        <w:tabs>
          <w:tab w:val="right" w:pos="2160"/>
          <w:tab w:val="left" w:pos="2520"/>
        </w:tabs>
        <w:ind w:left="720" w:right="720"/>
        <w:rPr>
          <w:sz w:val="20"/>
          <w:szCs w:val="20"/>
        </w:rPr>
      </w:pPr>
    </w:p>
    <w:tbl>
      <w:tblPr>
        <w:tblW w:w="10170" w:type="dxa"/>
        <w:tblInd w:w="108" w:type="dxa"/>
        <w:tblLook w:val="0000" w:firstRow="0" w:lastRow="0" w:firstColumn="0" w:lastColumn="0" w:noHBand="0" w:noVBand="0"/>
      </w:tblPr>
      <w:tblGrid>
        <w:gridCol w:w="3420"/>
        <w:gridCol w:w="3060"/>
        <w:gridCol w:w="3690"/>
      </w:tblGrid>
      <w:tr w:rsidR="00741FD0" w:rsidRPr="00741FD0" w14:paraId="7C4A11A7" w14:textId="77777777" w:rsidTr="00766769">
        <w:trPr>
          <w:trHeight w:val="576"/>
        </w:trPr>
        <w:tc>
          <w:tcPr>
            <w:tcW w:w="3420" w:type="dxa"/>
            <w:vAlign w:val="center"/>
          </w:tcPr>
          <w:p w14:paraId="73083F38" w14:textId="77777777" w:rsidR="00741FD0" w:rsidRPr="00741FD0" w:rsidRDefault="00741FD0" w:rsidP="00741FD0">
            <w:pPr>
              <w:tabs>
                <w:tab w:val="left" w:pos="522"/>
                <w:tab w:val="left" w:pos="702"/>
                <w:tab w:val="right" w:pos="2160"/>
                <w:tab w:val="left" w:pos="2520"/>
              </w:tabs>
              <w:spacing w:before="120" w:after="120"/>
              <w:ind w:right="720"/>
              <w:rPr>
                <w:sz w:val="20"/>
                <w:szCs w:val="20"/>
              </w:rPr>
            </w:pPr>
            <w:r w:rsidRPr="00741FD0">
              <w:rPr>
                <w:sz w:val="20"/>
                <w:szCs w:val="20"/>
                <w:u w:val="single"/>
              </w:rPr>
              <w:tab/>
            </w:r>
            <w:r w:rsidRPr="00741FD0">
              <w:rPr>
                <w:sz w:val="20"/>
                <w:szCs w:val="20"/>
              </w:rPr>
              <w:tab/>
              <w:t>Corporation</w:t>
            </w:r>
          </w:p>
        </w:tc>
        <w:tc>
          <w:tcPr>
            <w:tcW w:w="3060" w:type="dxa"/>
            <w:vAlign w:val="center"/>
          </w:tcPr>
          <w:p w14:paraId="1E6E345E" w14:textId="77777777" w:rsidR="00741FD0" w:rsidRPr="00741FD0" w:rsidRDefault="00741FD0" w:rsidP="00741FD0">
            <w:pPr>
              <w:tabs>
                <w:tab w:val="left" w:pos="541"/>
                <w:tab w:val="left" w:pos="721"/>
                <w:tab w:val="right" w:pos="2160"/>
                <w:tab w:val="left" w:pos="2520"/>
              </w:tabs>
              <w:ind w:right="720"/>
              <w:rPr>
                <w:sz w:val="20"/>
                <w:szCs w:val="20"/>
              </w:rPr>
            </w:pPr>
            <w:r w:rsidRPr="00741FD0">
              <w:rPr>
                <w:sz w:val="20"/>
                <w:szCs w:val="20"/>
                <w:u w:val="single"/>
              </w:rPr>
              <w:tab/>
            </w:r>
            <w:r w:rsidRPr="00741FD0">
              <w:rPr>
                <w:sz w:val="20"/>
                <w:szCs w:val="20"/>
              </w:rPr>
              <w:tab/>
              <w:t>Partnership</w:t>
            </w:r>
          </w:p>
        </w:tc>
        <w:tc>
          <w:tcPr>
            <w:tcW w:w="3690" w:type="dxa"/>
            <w:vAlign w:val="center"/>
          </w:tcPr>
          <w:p w14:paraId="04DBB8B8" w14:textId="77777777" w:rsidR="00741FD0" w:rsidRPr="00741FD0" w:rsidRDefault="00741FD0" w:rsidP="00741FD0">
            <w:pPr>
              <w:tabs>
                <w:tab w:val="left" w:pos="505"/>
                <w:tab w:val="left" w:pos="676"/>
                <w:tab w:val="right" w:pos="2160"/>
                <w:tab w:val="left" w:pos="2520"/>
              </w:tabs>
              <w:ind w:right="720"/>
              <w:rPr>
                <w:sz w:val="20"/>
                <w:szCs w:val="20"/>
              </w:rPr>
            </w:pPr>
            <w:r w:rsidRPr="00741FD0">
              <w:rPr>
                <w:sz w:val="20"/>
                <w:szCs w:val="20"/>
                <w:u w:val="single"/>
              </w:rPr>
              <w:tab/>
            </w:r>
            <w:r w:rsidRPr="00741FD0">
              <w:rPr>
                <w:sz w:val="20"/>
                <w:szCs w:val="20"/>
              </w:rPr>
              <w:tab/>
              <w:t>Government Consultant</w:t>
            </w:r>
          </w:p>
        </w:tc>
      </w:tr>
      <w:tr w:rsidR="00741FD0" w:rsidRPr="00741FD0" w14:paraId="1C624A2D" w14:textId="77777777" w:rsidTr="00766769">
        <w:tc>
          <w:tcPr>
            <w:tcW w:w="3420" w:type="dxa"/>
          </w:tcPr>
          <w:p w14:paraId="40943751" w14:textId="77777777" w:rsidR="00741FD0" w:rsidRPr="00741FD0" w:rsidRDefault="00741FD0" w:rsidP="00741FD0">
            <w:pPr>
              <w:tabs>
                <w:tab w:val="left" w:pos="552"/>
                <w:tab w:val="left" w:pos="717"/>
                <w:tab w:val="right" w:pos="2160"/>
                <w:tab w:val="left" w:pos="2520"/>
              </w:tabs>
              <w:spacing w:before="120" w:after="120"/>
              <w:ind w:right="720"/>
              <w:rPr>
                <w:sz w:val="20"/>
                <w:szCs w:val="20"/>
              </w:rPr>
            </w:pPr>
            <w:r w:rsidRPr="00741FD0">
              <w:rPr>
                <w:sz w:val="20"/>
                <w:szCs w:val="20"/>
                <w:u w:val="single"/>
              </w:rPr>
              <w:tab/>
            </w:r>
            <w:r w:rsidRPr="00741FD0">
              <w:rPr>
                <w:sz w:val="20"/>
                <w:szCs w:val="20"/>
              </w:rPr>
              <w:tab/>
              <w:t>Individual/Proprietor</w:t>
            </w:r>
          </w:p>
        </w:tc>
        <w:tc>
          <w:tcPr>
            <w:tcW w:w="3060" w:type="dxa"/>
            <w:vAlign w:val="center"/>
          </w:tcPr>
          <w:p w14:paraId="111AFDD0" w14:textId="77777777" w:rsidR="00741FD0" w:rsidRPr="00741FD0" w:rsidRDefault="00741FD0" w:rsidP="00741FD0">
            <w:pPr>
              <w:tabs>
                <w:tab w:val="left" w:pos="547"/>
                <w:tab w:val="left" w:pos="702"/>
                <w:tab w:val="right" w:pos="2160"/>
                <w:tab w:val="left" w:pos="2520"/>
              </w:tabs>
              <w:ind w:right="720"/>
              <w:rPr>
                <w:sz w:val="20"/>
                <w:szCs w:val="20"/>
              </w:rPr>
            </w:pPr>
            <w:r w:rsidRPr="00741FD0">
              <w:rPr>
                <w:sz w:val="20"/>
                <w:szCs w:val="20"/>
                <w:u w:val="single"/>
              </w:rPr>
              <w:tab/>
            </w:r>
            <w:r w:rsidRPr="00741FD0">
              <w:rPr>
                <w:sz w:val="20"/>
                <w:szCs w:val="20"/>
              </w:rPr>
              <w:tab/>
              <w:t>Other (explain)</w:t>
            </w:r>
          </w:p>
        </w:tc>
        <w:tc>
          <w:tcPr>
            <w:tcW w:w="3690" w:type="dxa"/>
            <w:vAlign w:val="center"/>
          </w:tcPr>
          <w:p w14:paraId="5387D0CE" w14:textId="77777777" w:rsidR="00741FD0" w:rsidRPr="00741FD0" w:rsidRDefault="00741FD0" w:rsidP="00741FD0">
            <w:pPr>
              <w:tabs>
                <w:tab w:val="right" w:pos="2160"/>
                <w:tab w:val="left" w:pos="2520"/>
              </w:tabs>
              <w:ind w:right="720"/>
              <w:rPr>
                <w:sz w:val="20"/>
                <w:szCs w:val="20"/>
              </w:rPr>
            </w:pPr>
          </w:p>
        </w:tc>
      </w:tr>
    </w:tbl>
    <w:p w14:paraId="01C463F0" w14:textId="77777777" w:rsidR="00741FD0" w:rsidRPr="00741FD0" w:rsidRDefault="00741FD0" w:rsidP="00741FD0">
      <w:pPr>
        <w:tabs>
          <w:tab w:val="right" w:pos="2160"/>
          <w:tab w:val="left" w:pos="2520"/>
        </w:tabs>
        <w:ind w:right="720"/>
        <w:rPr>
          <w:sz w:val="20"/>
          <w:szCs w:val="20"/>
        </w:rPr>
      </w:pPr>
    </w:p>
    <w:p w14:paraId="663A9B84" w14:textId="77777777" w:rsidR="00741FD0" w:rsidRPr="00741FD0" w:rsidRDefault="00741FD0" w:rsidP="00741FD0">
      <w:pPr>
        <w:tabs>
          <w:tab w:val="right" w:pos="2160"/>
          <w:tab w:val="left" w:pos="2520"/>
        </w:tabs>
        <w:ind w:left="720" w:right="720"/>
        <w:rPr>
          <w:sz w:val="20"/>
          <w:szCs w:val="20"/>
        </w:rPr>
      </w:pPr>
    </w:p>
    <w:p w14:paraId="716D1309" w14:textId="77777777" w:rsidR="00741FD0" w:rsidRPr="00741FD0" w:rsidRDefault="00741FD0" w:rsidP="00741FD0">
      <w:pPr>
        <w:tabs>
          <w:tab w:val="right" w:pos="2160"/>
          <w:tab w:val="left" w:pos="2520"/>
        </w:tabs>
        <w:ind w:left="720" w:right="720"/>
        <w:rPr>
          <w:sz w:val="20"/>
          <w:szCs w:val="20"/>
        </w:rPr>
      </w:pPr>
    </w:p>
    <w:p w14:paraId="00802953" w14:textId="77777777" w:rsidR="00741FD0" w:rsidRPr="00741FD0" w:rsidRDefault="00741FD0" w:rsidP="00741FD0">
      <w:pPr>
        <w:tabs>
          <w:tab w:val="left" w:pos="1800"/>
          <w:tab w:val="left" w:pos="3960"/>
        </w:tabs>
        <w:rPr>
          <w:sz w:val="20"/>
          <w:szCs w:val="20"/>
        </w:rPr>
      </w:pPr>
      <w:r w:rsidRPr="00741FD0">
        <w:rPr>
          <w:sz w:val="20"/>
          <w:szCs w:val="20"/>
        </w:rPr>
        <w:t xml:space="preserve">TIN No.: </w:t>
      </w:r>
      <w:r w:rsidRPr="00741FD0">
        <w:rPr>
          <w:sz w:val="20"/>
          <w:szCs w:val="20"/>
        </w:rPr>
        <w:tab/>
      </w:r>
      <w:r w:rsidRPr="00741FD0">
        <w:rPr>
          <w:sz w:val="20"/>
          <w:szCs w:val="20"/>
          <w:u w:val="single"/>
        </w:rPr>
        <w:tab/>
      </w:r>
    </w:p>
    <w:p w14:paraId="4FBDFBBD" w14:textId="77777777" w:rsidR="00741FD0" w:rsidRPr="00741FD0" w:rsidRDefault="00741FD0" w:rsidP="00741FD0">
      <w:pPr>
        <w:tabs>
          <w:tab w:val="left" w:pos="1620"/>
          <w:tab w:val="left" w:pos="1800"/>
          <w:tab w:val="left" w:pos="3510"/>
        </w:tabs>
        <w:rPr>
          <w:sz w:val="20"/>
          <w:szCs w:val="20"/>
        </w:rPr>
      </w:pPr>
    </w:p>
    <w:p w14:paraId="466F7068" w14:textId="77777777" w:rsidR="00741FD0" w:rsidRPr="00741FD0" w:rsidRDefault="00741FD0" w:rsidP="00741FD0">
      <w:pPr>
        <w:tabs>
          <w:tab w:val="left" w:pos="1620"/>
          <w:tab w:val="left" w:pos="1800"/>
          <w:tab w:val="left" w:pos="3960"/>
        </w:tabs>
        <w:rPr>
          <w:sz w:val="20"/>
          <w:szCs w:val="20"/>
        </w:rPr>
      </w:pPr>
      <w:r w:rsidRPr="00741FD0">
        <w:rPr>
          <w:sz w:val="20"/>
          <w:szCs w:val="20"/>
        </w:rPr>
        <w:t xml:space="preserve">Social Security No.: </w:t>
      </w:r>
      <w:r w:rsidRPr="00741FD0">
        <w:rPr>
          <w:sz w:val="20"/>
          <w:szCs w:val="20"/>
        </w:rPr>
        <w:tab/>
      </w:r>
      <w:r w:rsidRPr="00741FD0">
        <w:rPr>
          <w:sz w:val="20"/>
          <w:szCs w:val="20"/>
          <w:u w:val="single"/>
        </w:rPr>
        <w:tab/>
      </w:r>
    </w:p>
    <w:p w14:paraId="3C38168E" w14:textId="77777777" w:rsidR="00741FD0" w:rsidRPr="00741FD0" w:rsidRDefault="00741FD0" w:rsidP="00741FD0">
      <w:pPr>
        <w:tabs>
          <w:tab w:val="right" w:pos="2160"/>
          <w:tab w:val="left" w:pos="2520"/>
        </w:tabs>
        <w:rPr>
          <w:sz w:val="20"/>
          <w:szCs w:val="20"/>
        </w:rPr>
      </w:pPr>
    </w:p>
    <w:p w14:paraId="4EC61815" w14:textId="77777777" w:rsidR="00741FD0" w:rsidRPr="00741FD0" w:rsidRDefault="00741FD0" w:rsidP="00741FD0">
      <w:pPr>
        <w:tabs>
          <w:tab w:val="right" w:pos="2160"/>
          <w:tab w:val="left" w:pos="2520"/>
        </w:tabs>
        <w:rPr>
          <w:sz w:val="20"/>
          <w:szCs w:val="20"/>
        </w:rPr>
      </w:pPr>
    </w:p>
    <w:p w14:paraId="2096B6F2" w14:textId="77777777" w:rsidR="00741FD0" w:rsidRPr="00741FD0" w:rsidRDefault="00741FD0" w:rsidP="00741FD0">
      <w:pPr>
        <w:tabs>
          <w:tab w:val="left" w:pos="1620"/>
          <w:tab w:val="left" w:pos="5040"/>
        </w:tabs>
        <w:rPr>
          <w:sz w:val="20"/>
          <w:szCs w:val="20"/>
        </w:rPr>
      </w:pPr>
      <w:r w:rsidRPr="00741FD0">
        <w:rPr>
          <w:sz w:val="20"/>
          <w:szCs w:val="20"/>
        </w:rPr>
        <w:t>Print Name:</w:t>
      </w:r>
      <w:r w:rsidRPr="00741FD0">
        <w:rPr>
          <w:sz w:val="20"/>
          <w:szCs w:val="20"/>
        </w:rPr>
        <w:tab/>
      </w:r>
      <w:r w:rsidRPr="00741FD0">
        <w:rPr>
          <w:sz w:val="20"/>
          <w:szCs w:val="20"/>
          <w:u w:val="single"/>
        </w:rPr>
        <w:tab/>
      </w:r>
    </w:p>
    <w:p w14:paraId="50F5292C" w14:textId="77777777" w:rsidR="00741FD0" w:rsidRPr="00741FD0" w:rsidRDefault="00741FD0" w:rsidP="00741FD0">
      <w:pPr>
        <w:tabs>
          <w:tab w:val="left" w:pos="1620"/>
          <w:tab w:val="right" w:pos="2160"/>
          <w:tab w:val="left" w:pos="2520"/>
          <w:tab w:val="left" w:pos="5040"/>
        </w:tabs>
        <w:rPr>
          <w:sz w:val="20"/>
          <w:szCs w:val="20"/>
        </w:rPr>
      </w:pPr>
    </w:p>
    <w:p w14:paraId="68394CDB" w14:textId="77777777" w:rsidR="00741FD0" w:rsidRPr="00741FD0" w:rsidRDefault="00741FD0" w:rsidP="00741FD0">
      <w:pPr>
        <w:tabs>
          <w:tab w:val="left" w:pos="1620"/>
          <w:tab w:val="left" w:pos="5040"/>
        </w:tabs>
        <w:rPr>
          <w:sz w:val="20"/>
          <w:szCs w:val="20"/>
        </w:rPr>
      </w:pPr>
      <w:r w:rsidRPr="00741FD0">
        <w:rPr>
          <w:sz w:val="20"/>
          <w:szCs w:val="20"/>
        </w:rPr>
        <w:t>Title:</w:t>
      </w:r>
      <w:r w:rsidRPr="00741FD0">
        <w:rPr>
          <w:sz w:val="20"/>
          <w:szCs w:val="20"/>
        </w:rPr>
        <w:tab/>
      </w:r>
      <w:r w:rsidRPr="00741FD0">
        <w:rPr>
          <w:sz w:val="20"/>
          <w:szCs w:val="20"/>
          <w:u w:val="single"/>
        </w:rPr>
        <w:tab/>
      </w:r>
    </w:p>
    <w:p w14:paraId="79465F85" w14:textId="77777777" w:rsidR="00741FD0" w:rsidRPr="00741FD0" w:rsidRDefault="00741FD0" w:rsidP="00741FD0">
      <w:pPr>
        <w:tabs>
          <w:tab w:val="left" w:pos="1620"/>
          <w:tab w:val="right" w:pos="2160"/>
          <w:tab w:val="left" w:pos="2520"/>
          <w:tab w:val="left" w:pos="5040"/>
        </w:tabs>
        <w:rPr>
          <w:sz w:val="20"/>
          <w:szCs w:val="20"/>
        </w:rPr>
      </w:pPr>
    </w:p>
    <w:p w14:paraId="1BCB7C16" w14:textId="77777777" w:rsidR="00741FD0" w:rsidRPr="00741FD0" w:rsidRDefault="00741FD0" w:rsidP="00741FD0">
      <w:pPr>
        <w:tabs>
          <w:tab w:val="left" w:pos="1620"/>
          <w:tab w:val="left" w:pos="5040"/>
        </w:tabs>
        <w:rPr>
          <w:sz w:val="20"/>
          <w:szCs w:val="20"/>
        </w:rPr>
      </w:pPr>
      <w:r w:rsidRPr="00741FD0">
        <w:rPr>
          <w:sz w:val="20"/>
          <w:szCs w:val="20"/>
        </w:rPr>
        <w:t>Business Name:</w:t>
      </w:r>
      <w:r w:rsidRPr="00741FD0">
        <w:rPr>
          <w:sz w:val="20"/>
          <w:szCs w:val="20"/>
        </w:rPr>
        <w:tab/>
      </w:r>
      <w:r w:rsidRPr="00741FD0">
        <w:rPr>
          <w:sz w:val="20"/>
          <w:szCs w:val="20"/>
          <w:u w:val="single"/>
        </w:rPr>
        <w:tab/>
      </w:r>
    </w:p>
    <w:p w14:paraId="68641AC0" w14:textId="77777777" w:rsidR="00741FD0" w:rsidRPr="00741FD0" w:rsidRDefault="00741FD0" w:rsidP="00741FD0">
      <w:pPr>
        <w:tabs>
          <w:tab w:val="left" w:pos="1620"/>
          <w:tab w:val="right" w:pos="2160"/>
          <w:tab w:val="left" w:pos="2520"/>
          <w:tab w:val="left" w:pos="5040"/>
        </w:tabs>
        <w:rPr>
          <w:sz w:val="20"/>
          <w:szCs w:val="20"/>
        </w:rPr>
      </w:pPr>
      <w:r w:rsidRPr="00741FD0">
        <w:rPr>
          <w:sz w:val="20"/>
          <w:szCs w:val="20"/>
        </w:rPr>
        <w:t xml:space="preserve"> </w:t>
      </w:r>
    </w:p>
    <w:p w14:paraId="636331E2" w14:textId="77777777" w:rsidR="00741FD0" w:rsidRPr="00741FD0" w:rsidRDefault="00741FD0" w:rsidP="00741FD0">
      <w:pPr>
        <w:tabs>
          <w:tab w:val="left" w:pos="1620"/>
          <w:tab w:val="left" w:pos="5040"/>
        </w:tabs>
        <w:rPr>
          <w:sz w:val="20"/>
          <w:szCs w:val="20"/>
        </w:rPr>
      </w:pPr>
      <w:r w:rsidRPr="00741FD0">
        <w:rPr>
          <w:sz w:val="20"/>
          <w:szCs w:val="20"/>
        </w:rPr>
        <w:t>Business Address:</w:t>
      </w:r>
      <w:r w:rsidRPr="00741FD0">
        <w:rPr>
          <w:sz w:val="20"/>
          <w:szCs w:val="20"/>
        </w:rPr>
        <w:tab/>
      </w:r>
      <w:r w:rsidRPr="00741FD0">
        <w:rPr>
          <w:sz w:val="20"/>
          <w:szCs w:val="20"/>
          <w:u w:val="single"/>
        </w:rPr>
        <w:tab/>
      </w:r>
    </w:p>
    <w:p w14:paraId="6F7D87C9" w14:textId="77777777" w:rsidR="00741FD0" w:rsidRPr="00741FD0" w:rsidRDefault="00741FD0" w:rsidP="00741FD0">
      <w:pPr>
        <w:tabs>
          <w:tab w:val="left" w:pos="1620"/>
          <w:tab w:val="right" w:pos="2160"/>
          <w:tab w:val="left" w:pos="2520"/>
          <w:tab w:val="left" w:pos="5040"/>
        </w:tabs>
        <w:rPr>
          <w:sz w:val="20"/>
          <w:szCs w:val="20"/>
        </w:rPr>
      </w:pPr>
    </w:p>
    <w:p w14:paraId="3DCF1E4F" w14:textId="77777777" w:rsidR="00741FD0" w:rsidRPr="00741FD0" w:rsidRDefault="00741FD0" w:rsidP="00741FD0">
      <w:pPr>
        <w:tabs>
          <w:tab w:val="left" w:pos="1620"/>
          <w:tab w:val="left" w:pos="5040"/>
        </w:tabs>
        <w:rPr>
          <w:sz w:val="20"/>
          <w:szCs w:val="20"/>
        </w:rPr>
      </w:pPr>
      <w:r w:rsidRPr="00741FD0">
        <w:rPr>
          <w:sz w:val="20"/>
          <w:szCs w:val="20"/>
        </w:rPr>
        <w:t>Business Phone:</w:t>
      </w:r>
      <w:r w:rsidRPr="00741FD0">
        <w:rPr>
          <w:sz w:val="20"/>
          <w:szCs w:val="20"/>
        </w:rPr>
        <w:tab/>
      </w:r>
      <w:r w:rsidRPr="00741FD0">
        <w:rPr>
          <w:sz w:val="20"/>
          <w:szCs w:val="20"/>
          <w:u w:val="single"/>
        </w:rPr>
        <w:tab/>
      </w:r>
    </w:p>
    <w:p w14:paraId="4DCA92F1" w14:textId="77777777" w:rsidR="00741FD0" w:rsidRPr="00741FD0" w:rsidRDefault="00741FD0" w:rsidP="00741FD0">
      <w:pPr>
        <w:tabs>
          <w:tab w:val="right" w:pos="2160"/>
          <w:tab w:val="left" w:pos="2520"/>
        </w:tabs>
        <w:rPr>
          <w:sz w:val="20"/>
          <w:szCs w:val="20"/>
        </w:rPr>
      </w:pPr>
    </w:p>
    <w:p w14:paraId="6F740402" w14:textId="77777777" w:rsidR="00741FD0" w:rsidRPr="00741FD0" w:rsidRDefault="00741FD0" w:rsidP="00741FD0">
      <w:pPr>
        <w:tabs>
          <w:tab w:val="right" w:pos="2160"/>
          <w:tab w:val="left" w:pos="2520"/>
        </w:tabs>
        <w:rPr>
          <w:sz w:val="20"/>
          <w:szCs w:val="20"/>
        </w:rPr>
      </w:pPr>
    </w:p>
    <w:p w14:paraId="50CAC679" w14:textId="77777777" w:rsidR="00741FD0" w:rsidRPr="00741FD0" w:rsidRDefault="00741FD0" w:rsidP="00741FD0">
      <w:pPr>
        <w:tabs>
          <w:tab w:val="right" w:pos="2160"/>
          <w:tab w:val="left" w:pos="2520"/>
        </w:tabs>
        <w:rPr>
          <w:sz w:val="20"/>
          <w:szCs w:val="20"/>
        </w:rPr>
      </w:pPr>
    </w:p>
    <w:p w14:paraId="0E2CF2A4" w14:textId="77777777" w:rsidR="00741FD0" w:rsidRPr="00741FD0" w:rsidRDefault="00741FD0" w:rsidP="00741FD0">
      <w:pPr>
        <w:tabs>
          <w:tab w:val="left" w:pos="2520"/>
          <w:tab w:val="left" w:pos="4320"/>
          <w:tab w:val="left" w:pos="8550"/>
        </w:tabs>
        <w:rPr>
          <w:sz w:val="20"/>
          <w:szCs w:val="20"/>
          <w:u w:val="single"/>
        </w:rPr>
      </w:pPr>
      <w:r w:rsidRPr="00741FD0">
        <w:rPr>
          <w:sz w:val="20"/>
          <w:szCs w:val="20"/>
          <w:u w:val="single"/>
        </w:rPr>
        <w:tab/>
      </w:r>
      <w:r w:rsidRPr="00741FD0">
        <w:rPr>
          <w:sz w:val="20"/>
          <w:szCs w:val="20"/>
        </w:rPr>
        <w:tab/>
      </w:r>
      <w:r w:rsidRPr="00741FD0">
        <w:rPr>
          <w:sz w:val="20"/>
          <w:szCs w:val="20"/>
          <w:u w:val="single"/>
        </w:rPr>
        <w:tab/>
      </w:r>
    </w:p>
    <w:p w14:paraId="6D653985" w14:textId="77777777" w:rsidR="00741FD0" w:rsidRPr="00741FD0" w:rsidRDefault="00741FD0" w:rsidP="00741FD0">
      <w:pPr>
        <w:tabs>
          <w:tab w:val="left" w:pos="2520"/>
          <w:tab w:val="left" w:pos="4320"/>
          <w:tab w:val="left" w:pos="8550"/>
        </w:tabs>
        <w:rPr>
          <w:sz w:val="20"/>
          <w:szCs w:val="20"/>
        </w:rPr>
      </w:pPr>
      <w:r w:rsidRPr="00741FD0">
        <w:rPr>
          <w:sz w:val="20"/>
          <w:szCs w:val="20"/>
        </w:rPr>
        <w:t xml:space="preserve">  Date</w:t>
      </w:r>
      <w:r w:rsidRPr="00741FD0">
        <w:rPr>
          <w:sz w:val="20"/>
          <w:szCs w:val="20"/>
        </w:rPr>
        <w:tab/>
      </w:r>
      <w:r w:rsidRPr="00741FD0">
        <w:rPr>
          <w:sz w:val="20"/>
          <w:szCs w:val="20"/>
        </w:rPr>
        <w:tab/>
        <w:t xml:space="preserve">  Authorized Signature (Required)</w:t>
      </w:r>
    </w:p>
    <w:p w14:paraId="5F5C8924" w14:textId="77777777" w:rsidR="00741FD0" w:rsidRPr="00741FD0" w:rsidRDefault="00741FD0" w:rsidP="00741FD0">
      <w:pPr>
        <w:jc w:val="center"/>
        <w:rPr>
          <w:sz w:val="20"/>
          <w:szCs w:val="20"/>
        </w:rPr>
      </w:pPr>
    </w:p>
    <w:p w14:paraId="7C062495" w14:textId="77777777" w:rsidR="00CB7D7A" w:rsidRPr="008D06BA" w:rsidRDefault="00CB7D7A" w:rsidP="00516B3B">
      <w:pPr>
        <w:jc w:val="both"/>
      </w:pPr>
    </w:p>
    <w:sectPr w:rsidR="00CB7D7A" w:rsidRPr="008D06BA" w:rsidSect="001D36DE">
      <w:headerReference w:type="default" r:id="rId22"/>
      <w:footerReference w:type="default" r:id="rId23"/>
      <w:footerReference w:type="first" r:id="rId2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2F47D3" w14:textId="77777777" w:rsidR="00DC5937" w:rsidRDefault="00DC5937">
      <w:r>
        <w:separator/>
      </w:r>
    </w:p>
  </w:endnote>
  <w:endnote w:type="continuationSeparator" w:id="0">
    <w:p w14:paraId="7913AE53" w14:textId="77777777" w:rsidR="00DC5937" w:rsidRDefault="00DC5937">
      <w:r>
        <w:continuationSeparator/>
      </w:r>
    </w:p>
  </w:endnote>
  <w:endnote w:type="continuationNotice" w:id="1">
    <w:p w14:paraId="32F88065" w14:textId="77777777" w:rsidR="00DC5937" w:rsidRDefault="00DC5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5B932" w14:textId="77777777" w:rsidR="00DC5937" w:rsidRDefault="00DC59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C9915" w14:textId="77777777" w:rsidR="00DC5937" w:rsidRDefault="00DC59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357FA" w14:textId="77777777" w:rsidR="00DC5937" w:rsidRDefault="00DC59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3E5E7" w14:textId="77777777" w:rsidR="00DC5937" w:rsidRPr="00765D93" w:rsidRDefault="00DC5937" w:rsidP="00765D9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600D7" w14:textId="77777777" w:rsidR="00DC5937" w:rsidRPr="00765D93" w:rsidRDefault="00DC5937" w:rsidP="00765D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A1D09C" w14:textId="77777777" w:rsidR="00DC5937" w:rsidRDefault="00DC5937">
      <w:r>
        <w:separator/>
      </w:r>
    </w:p>
  </w:footnote>
  <w:footnote w:type="continuationSeparator" w:id="0">
    <w:p w14:paraId="60F57E21" w14:textId="77777777" w:rsidR="00DC5937" w:rsidRDefault="00DC5937">
      <w:r>
        <w:continuationSeparator/>
      </w:r>
    </w:p>
  </w:footnote>
  <w:footnote w:type="continuationNotice" w:id="1">
    <w:p w14:paraId="70CB9301" w14:textId="77777777" w:rsidR="00DC5937" w:rsidRDefault="00DC593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38A08" w14:textId="77777777" w:rsidR="00DC5937" w:rsidRDefault="00DC59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BDFFD" w14:textId="77777777" w:rsidR="00DC5937" w:rsidRDefault="00DC59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5A1EB" w14:textId="77777777" w:rsidR="00DC5937" w:rsidRDefault="00DC59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52036" w14:textId="77777777" w:rsidR="00DC5937" w:rsidRPr="00765D93" w:rsidRDefault="00DC5937" w:rsidP="00765D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6BC"/>
    <w:multiLevelType w:val="hybridMultilevel"/>
    <w:tmpl w:val="32C299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72163"/>
    <w:multiLevelType w:val="hybridMultilevel"/>
    <w:tmpl w:val="0D302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3262F"/>
    <w:multiLevelType w:val="hybridMultilevel"/>
    <w:tmpl w:val="1A5A7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B69A2"/>
    <w:multiLevelType w:val="hybridMultilevel"/>
    <w:tmpl w:val="67DE14CA"/>
    <w:lvl w:ilvl="0" w:tplc="05480C9A">
      <w:numFmt w:val="bullet"/>
      <w:lvlText w:val="•"/>
      <w:lvlJc w:val="left"/>
      <w:pPr>
        <w:ind w:left="990" w:hanging="63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101081"/>
    <w:multiLevelType w:val="hybridMultilevel"/>
    <w:tmpl w:val="8A74F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340924"/>
    <w:multiLevelType w:val="hybridMultilevel"/>
    <w:tmpl w:val="B2EC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6C7C52"/>
    <w:multiLevelType w:val="hybridMultilevel"/>
    <w:tmpl w:val="FF48280C"/>
    <w:lvl w:ilvl="0" w:tplc="20165248">
      <w:start w:val="2"/>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A45610"/>
    <w:multiLevelType w:val="hybridMultilevel"/>
    <w:tmpl w:val="F02672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4225F"/>
    <w:multiLevelType w:val="hybridMultilevel"/>
    <w:tmpl w:val="17C0A2BA"/>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080"/>
        </w:tabs>
        <w:ind w:left="1080" w:hanging="360"/>
      </w:pPr>
      <w:rPr>
        <w:rFonts w:ascii="Wingdings" w:hAnsi="Wingdings"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3D62D85"/>
    <w:multiLevelType w:val="hybridMultilevel"/>
    <w:tmpl w:val="3D6A908C"/>
    <w:lvl w:ilvl="0" w:tplc="04090015">
      <w:start w:val="1"/>
      <w:numFmt w:val="upp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16016A04"/>
    <w:multiLevelType w:val="multilevel"/>
    <w:tmpl w:val="B600B5A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6B71173"/>
    <w:multiLevelType w:val="multilevel"/>
    <w:tmpl w:val="1DC804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71C47AB"/>
    <w:multiLevelType w:val="hybridMultilevel"/>
    <w:tmpl w:val="6E620D32"/>
    <w:lvl w:ilvl="0" w:tplc="05480C9A">
      <w:numFmt w:val="bullet"/>
      <w:lvlText w:val="•"/>
      <w:lvlJc w:val="left"/>
      <w:pPr>
        <w:ind w:left="720" w:hanging="360"/>
      </w:pPr>
      <w:rPr>
        <w:rFonts w:ascii="Arial" w:eastAsia="Times New Roman"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447DEB"/>
    <w:multiLevelType w:val="hybridMultilevel"/>
    <w:tmpl w:val="916410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DC3101"/>
    <w:multiLevelType w:val="multilevel"/>
    <w:tmpl w:val="B600B5A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1B070B"/>
    <w:multiLevelType w:val="hybridMultilevel"/>
    <w:tmpl w:val="D696E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763D87"/>
    <w:multiLevelType w:val="hybridMultilevel"/>
    <w:tmpl w:val="A4E43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2805070"/>
    <w:multiLevelType w:val="hybridMultilevel"/>
    <w:tmpl w:val="379A639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2BFA572F"/>
    <w:multiLevelType w:val="hybridMultilevel"/>
    <w:tmpl w:val="D81A0632"/>
    <w:lvl w:ilvl="0" w:tplc="05480C9A">
      <w:numFmt w:val="bullet"/>
      <w:lvlText w:val="•"/>
      <w:lvlJc w:val="left"/>
      <w:pPr>
        <w:ind w:left="990" w:hanging="63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140926"/>
    <w:multiLevelType w:val="multilevel"/>
    <w:tmpl w:val="B600B5A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164713"/>
    <w:multiLevelType w:val="hybridMultilevel"/>
    <w:tmpl w:val="D724047E"/>
    <w:lvl w:ilvl="0" w:tplc="05480C9A">
      <w:numFmt w:val="bullet"/>
      <w:lvlText w:val="•"/>
      <w:lvlJc w:val="left"/>
      <w:pPr>
        <w:ind w:left="990" w:hanging="63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AE7255"/>
    <w:multiLevelType w:val="hybridMultilevel"/>
    <w:tmpl w:val="EFBA559A"/>
    <w:lvl w:ilvl="0" w:tplc="05480C9A">
      <w:numFmt w:val="bullet"/>
      <w:lvlText w:val="•"/>
      <w:lvlJc w:val="left"/>
      <w:pPr>
        <w:ind w:left="990" w:hanging="63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4C3095"/>
    <w:multiLevelType w:val="hybridMultilevel"/>
    <w:tmpl w:val="17208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7E21ADC"/>
    <w:multiLevelType w:val="hybridMultilevel"/>
    <w:tmpl w:val="F52C24C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841DC7"/>
    <w:multiLevelType w:val="singleLevel"/>
    <w:tmpl w:val="04090015"/>
    <w:lvl w:ilvl="0">
      <w:start w:val="1"/>
      <w:numFmt w:val="upperLetter"/>
      <w:lvlText w:val="%1."/>
      <w:lvlJc w:val="left"/>
      <w:pPr>
        <w:tabs>
          <w:tab w:val="num" w:pos="360"/>
        </w:tabs>
        <w:ind w:left="360" w:hanging="360"/>
      </w:pPr>
      <w:rPr>
        <w:rFonts w:hint="default"/>
      </w:rPr>
    </w:lvl>
  </w:abstractNum>
  <w:abstractNum w:abstractNumId="25" w15:restartNumberingAfterBreak="0">
    <w:nsid w:val="3C4B526B"/>
    <w:multiLevelType w:val="hybridMultilevel"/>
    <w:tmpl w:val="4D3C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004E93"/>
    <w:multiLevelType w:val="multilevel"/>
    <w:tmpl w:val="B600B5A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42352328"/>
    <w:multiLevelType w:val="hybridMultilevel"/>
    <w:tmpl w:val="D8D62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BE0F00"/>
    <w:multiLevelType w:val="hybridMultilevel"/>
    <w:tmpl w:val="D54E8C72"/>
    <w:lvl w:ilvl="0" w:tplc="E6587A16">
      <w:start w:val="1"/>
      <w:numFmt w:val="upperLetter"/>
      <w:lvlText w:val="%1."/>
      <w:lvlJc w:val="left"/>
      <w:pPr>
        <w:tabs>
          <w:tab w:val="num" w:pos="1080"/>
        </w:tabs>
        <w:ind w:left="1080" w:hanging="720"/>
      </w:pPr>
      <w:rPr>
        <w:rFonts w:hint="default"/>
        <w:b/>
      </w:rPr>
    </w:lvl>
    <w:lvl w:ilvl="1" w:tplc="767618EA">
      <w:start w:val="1"/>
      <w:numFmt w:val="decimal"/>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559331F"/>
    <w:multiLevelType w:val="hybridMultilevel"/>
    <w:tmpl w:val="D0AAA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9633DA"/>
    <w:multiLevelType w:val="hybridMultilevel"/>
    <w:tmpl w:val="C2140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7F5B23"/>
    <w:multiLevelType w:val="multilevel"/>
    <w:tmpl w:val="17CA2A0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4A25341F"/>
    <w:multiLevelType w:val="hybridMultilevel"/>
    <w:tmpl w:val="6E88E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042A36"/>
    <w:multiLevelType w:val="hybridMultilevel"/>
    <w:tmpl w:val="44084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CC32B82"/>
    <w:multiLevelType w:val="hybridMultilevel"/>
    <w:tmpl w:val="9DEE4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E7B083B"/>
    <w:multiLevelType w:val="multilevel"/>
    <w:tmpl w:val="B600B5A4"/>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213779B"/>
    <w:multiLevelType w:val="singleLevel"/>
    <w:tmpl w:val="830E2464"/>
    <w:lvl w:ilvl="0">
      <w:start w:val="5"/>
      <w:numFmt w:val="decimal"/>
      <w:lvlText w:val="%1."/>
      <w:lvlJc w:val="left"/>
      <w:pPr>
        <w:tabs>
          <w:tab w:val="num" w:pos="720"/>
        </w:tabs>
        <w:ind w:left="720" w:hanging="720"/>
      </w:pPr>
      <w:rPr>
        <w:rFonts w:hint="default"/>
      </w:rPr>
    </w:lvl>
  </w:abstractNum>
  <w:abstractNum w:abstractNumId="37" w15:restartNumberingAfterBreak="0">
    <w:nsid w:val="528C7DF9"/>
    <w:multiLevelType w:val="multilevel"/>
    <w:tmpl w:val="3354A944"/>
    <w:lvl w:ilvl="0">
      <w:start w:val="5"/>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15:restartNumberingAfterBreak="0">
    <w:nsid w:val="535C48ED"/>
    <w:multiLevelType w:val="hybridMultilevel"/>
    <w:tmpl w:val="00A41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477312E"/>
    <w:multiLevelType w:val="hybridMultilevel"/>
    <w:tmpl w:val="E6CA9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E36CEC"/>
    <w:multiLevelType w:val="hybridMultilevel"/>
    <w:tmpl w:val="0D302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D043136"/>
    <w:multiLevelType w:val="hybridMultilevel"/>
    <w:tmpl w:val="68E6A4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2A40C23"/>
    <w:multiLevelType w:val="hybridMultilevel"/>
    <w:tmpl w:val="A8E8687E"/>
    <w:lvl w:ilvl="0" w:tplc="05480C9A">
      <w:numFmt w:val="bullet"/>
      <w:lvlText w:val="•"/>
      <w:lvlJc w:val="left"/>
      <w:pPr>
        <w:ind w:left="990" w:hanging="630"/>
      </w:pPr>
      <w:rPr>
        <w:rFonts w:ascii="Arial" w:eastAsia="Times New Roman"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3C7FF6"/>
    <w:multiLevelType w:val="hybridMultilevel"/>
    <w:tmpl w:val="A68CC0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4680E1D"/>
    <w:multiLevelType w:val="hybridMultilevel"/>
    <w:tmpl w:val="0380ACE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747904D9"/>
    <w:multiLevelType w:val="hybridMultilevel"/>
    <w:tmpl w:val="459842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7776A99"/>
    <w:multiLevelType w:val="hybridMultilevel"/>
    <w:tmpl w:val="6726B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1"/>
  </w:num>
  <w:num w:numId="3">
    <w:abstractNumId w:val="44"/>
  </w:num>
  <w:num w:numId="4">
    <w:abstractNumId w:val="8"/>
  </w:num>
  <w:num w:numId="5">
    <w:abstractNumId w:val="11"/>
  </w:num>
  <w:num w:numId="6">
    <w:abstractNumId w:val="2"/>
  </w:num>
  <w:num w:numId="7">
    <w:abstractNumId w:val="29"/>
  </w:num>
  <w:num w:numId="8">
    <w:abstractNumId w:val="30"/>
  </w:num>
  <w:num w:numId="9">
    <w:abstractNumId w:val="41"/>
  </w:num>
  <w:num w:numId="10">
    <w:abstractNumId w:val="40"/>
  </w:num>
  <w:num w:numId="11">
    <w:abstractNumId w:val="27"/>
  </w:num>
  <w:num w:numId="12">
    <w:abstractNumId w:val="23"/>
  </w:num>
  <w:num w:numId="13">
    <w:abstractNumId w:val="43"/>
  </w:num>
  <w:num w:numId="14">
    <w:abstractNumId w:val="37"/>
  </w:num>
  <w:num w:numId="15">
    <w:abstractNumId w:val="4"/>
  </w:num>
  <w:num w:numId="16">
    <w:abstractNumId w:val="22"/>
  </w:num>
  <w:num w:numId="17">
    <w:abstractNumId w:val="34"/>
  </w:num>
  <w:num w:numId="18">
    <w:abstractNumId w:val="21"/>
  </w:num>
  <w:num w:numId="19">
    <w:abstractNumId w:val="20"/>
  </w:num>
  <w:num w:numId="20">
    <w:abstractNumId w:val="1"/>
  </w:num>
  <w:num w:numId="21">
    <w:abstractNumId w:val="39"/>
  </w:num>
  <w:num w:numId="22">
    <w:abstractNumId w:val="12"/>
  </w:num>
  <w:num w:numId="23">
    <w:abstractNumId w:val="38"/>
  </w:num>
  <w:num w:numId="24">
    <w:abstractNumId w:val="15"/>
  </w:num>
  <w:num w:numId="25">
    <w:abstractNumId w:val="42"/>
  </w:num>
  <w:num w:numId="26">
    <w:abstractNumId w:val="18"/>
  </w:num>
  <w:num w:numId="27">
    <w:abstractNumId w:val="3"/>
  </w:num>
  <w:num w:numId="28">
    <w:abstractNumId w:val="45"/>
  </w:num>
  <w:num w:numId="29">
    <w:abstractNumId w:val="10"/>
  </w:num>
  <w:num w:numId="30">
    <w:abstractNumId w:val="35"/>
  </w:num>
  <w:num w:numId="31">
    <w:abstractNumId w:val="46"/>
  </w:num>
  <w:num w:numId="32">
    <w:abstractNumId w:val="19"/>
  </w:num>
  <w:num w:numId="33">
    <w:abstractNumId w:val="32"/>
  </w:num>
  <w:num w:numId="34">
    <w:abstractNumId w:val="26"/>
  </w:num>
  <w:num w:numId="35">
    <w:abstractNumId w:val="14"/>
  </w:num>
  <w:num w:numId="36">
    <w:abstractNumId w:val="5"/>
  </w:num>
  <w:num w:numId="37">
    <w:abstractNumId w:val="7"/>
  </w:num>
  <w:num w:numId="38">
    <w:abstractNumId w:val="33"/>
  </w:num>
  <w:num w:numId="39">
    <w:abstractNumId w:val="16"/>
  </w:num>
  <w:num w:numId="40">
    <w:abstractNumId w:val="36"/>
  </w:num>
  <w:num w:numId="41">
    <w:abstractNumId w:val="24"/>
  </w:num>
  <w:num w:numId="42">
    <w:abstractNumId w:val="28"/>
  </w:num>
  <w:num w:numId="43">
    <w:abstractNumId w:val="6"/>
  </w:num>
  <w:num w:numId="44">
    <w:abstractNumId w:val="13"/>
  </w:num>
  <w:num w:numId="45">
    <w:abstractNumId w:val="17"/>
  </w:num>
  <w:num w:numId="46">
    <w:abstractNumId w:val="0"/>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318"/>
    <w:rsid w:val="00002A84"/>
    <w:rsid w:val="0000454C"/>
    <w:rsid w:val="00007FBF"/>
    <w:rsid w:val="00010020"/>
    <w:rsid w:val="00013BDC"/>
    <w:rsid w:val="0002542D"/>
    <w:rsid w:val="00033AC7"/>
    <w:rsid w:val="000345B0"/>
    <w:rsid w:val="00034920"/>
    <w:rsid w:val="00037C46"/>
    <w:rsid w:val="00042C4E"/>
    <w:rsid w:val="00044176"/>
    <w:rsid w:val="000456CE"/>
    <w:rsid w:val="0004631F"/>
    <w:rsid w:val="000565DE"/>
    <w:rsid w:val="00061300"/>
    <w:rsid w:val="00064A9E"/>
    <w:rsid w:val="000672ED"/>
    <w:rsid w:val="0007324F"/>
    <w:rsid w:val="00077CAC"/>
    <w:rsid w:val="0008652D"/>
    <w:rsid w:val="000904A0"/>
    <w:rsid w:val="00096888"/>
    <w:rsid w:val="00096989"/>
    <w:rsid w:val="00096D98"/>
    <w:rsid w:val="000A5B55"/>
    <w:rsid w:val="000A6219"/>
    <w:rsid w:val="000A69F9"/>
    <w:rsid w:val="000B03A4"/>
    <w:rsid w:val="000B331C"/>
    <w:rsid w:val="000B3384"/>
    <w:rsid w:val="000C0EB5"/>
    <w:rsid w:val="000C614B"/>
    <w:rsid w:val="000D28D6"/>
    <w:rsid w:val="000D34C5"/>
    <w:rsid w:val="000F23B9"/>
    <w:rsid w:val="000F2DC1"/>
    <w:rsid w:val="000F4554"/>
    <w:rsid w:val="000F62C6"/>
    <w:rsid w:val="000F64B8"/>
    <w:rsid w:val="00106633"/>
    <w:rsid w:val="00123842"/>
    <w:rsid w:val="00151B52"/>
    <w:rsid w:val="00154CCD"/>
    <w:rsid w:val="001703B2"/>
    <w:rsid w:val="00170F2D"/>
    <w:rsid w:val="00171FF2"/>
    <w:rsid w:val="0018273B"/>
    <w:rsid w:val="00182843"/>
    <w:rsid w:val="00182D55"/>
    <w:rsid w:val="00182DD5"/>
    <w:rsid w:val="00183CA3"/>
    <w:rsid w:val="00183EBF"/>
    <w:rsid w:val="00195384"/>
    <w:rsid w:val="001A47EC"/>
    <w:rsid w:val="001A67F9"/>
    <w:rsid w:val="001B07FF"/>
    <w:rsid w:val="001B25B8"/>
    <w:rsid w:val="001B28C3"/>
    <w:rsid w:val="001B45FB"/>
    <w:rsid w:val="001B65FB"/>
    <w:rsid w:val="001B6ACC"/>
    <w:rsid w:val="001B7EDA"/>
    <w:rsid w:val="001C2390"/>
    <w:rsid w:val="001C2866"/>
    <w:rsid w:val="001C3287"/>
    <w:rsid w:val="001C54C9"/>
    <w:rsid w:val="001C78EA"/>
    <w:rsid w:val="001D1FA5"/>
    <w:rsid w:val="001D36DE"/>
    <w:rsid w:val="001F3DB8"/>
    <w:rsid w:val="001F5488"/>
    <w:rsid w:val="001F61AE"/>
    <w:rsid w:val="001F6C56"/>
    <w:rsid w:val="0020066F"/>
    <w:rsid w:val="00202FFE"/>
    <w:rsid w:val="00211E36"/>
    <w:rsid w:val="00214C3E"/>
    <w:rsid w:val="00216BE5"/>
    <w:rsid w:val="0021793C"/>
    <w:rsid w:val="002232BD"/>
    <w:rsid w:val="002244FC"/>
    <w:rsid w:val="002330F2"/>
    <w:rsid w:val="002467FC"/>
    <w:rsid w:val="002470AB"/>
    <w:rsid w:val="002501F9"/>
    <w:rsid w:val="00251707"/>
    <w:rsid w:val="00252A66"/>
    <w:rsid w:val="00254661"/>
    <w:rsid w:val="00257AD5"/>
    <w:rsid w:val="00282BD6"/>
    <w:rsid w:val="00284C48"/>
    <w:rsid w:val="00285254"/>
    <w:rsid w:val="00286E6E"/>
    <w:rsid w:val="002900F8"/>
    <w:rsid w:val="00291A04"/>
    <w:rsid w:val="0029305D"/>
    <w:rsid w:val="00294F2E"/>
    <w:rsid w:val="002A6BBE"/>
    <w:rsid w:val="002A6E04"/>
    <w:rsid w:val="002B06C9"/>
    <w:rsid w:val="002B44BA"/>
    <w:rsid w:val="002B5057"/>
    <w:rsid w:val="002B6F55"/>
    <w:rsid w:val="002C609A"/>
    <w:rsid w:val="002D3ECC"/>
    <w:rsid w:val="002D40A3"/>
    <w:rsid w:val="002E19B0"/>
    <w:rsid w:val="00301AD8"/>
    <w:rsid w:val="00305141"/>
    <w:rsid w:val="00311F49"/>
    <w:rsid w:val="00316E5D"/>
    <w:rsid w:val="00320F4A"/>
    <w:rsid w:val="00321B76"/>
    <w:rsid w:val="00322F3E"/>
    <w:rsid w:val="003269BD"/>
    <w:rsid w:val="003269E4"/>
    <w:rsid w:val="003273B5"/>
    <w:rsid w:val="00330231"/>
    <w:rsid w:val="00330B2F"/>
    <w:rsid w:val="00330F8D"/>
    <w:rsid w:val="003312FE"/>
    <w:rsid w:val="0033683F"/>
    <w:rsid w:val="00344802"/>
    <w:rsid w:val="00346FBA"/>
    <w:rsid w:val="00350FFC"/>
    <w:rsid w:val="003533BA"/>
    <w:rsid w:val="003549D5"/>
    <w:rsid w:val="0035543B"/>
    <w:rsid w:val="00365B45"/>
    <w:rsid w:val="00372E80"/>
    <w:rsid w:val="00373096"/>
    <w:rsid w:val="00373283"/>
    <w:rsid w:val="00375DE0"/>
    <w:rsid w:val="00377245"/>
    <w:rsid w:val="0038598B"/>
    <w:rsid w:val="00387ECE"/>
    <w:rsid w:val="0039285C"/>
    <w:rsid w:val="00393C93"/>
    <w:rsid w:val="00397BA8"/>
    <w:rsid w:val="003A1D55"/>
    <w:rsid w:val="003A3996"/>
    <w:rsid w:val="003A7BB3"/>
    <w:rsid w:val="003B0032"/>
    <w:rsid w:val="003B082E"/>
    <w:rsid w:val="003C0845"/>
    <w:rsid w:val="003C0A0E"/>
    <w:rsid w:val="003C57FB"/>
    <w:rsid w:val="003C6131"/>
    <w:rsid w:val="003D1AAE"/>
    <w:rsid w:val="003E463A"/>
    <w:rsid w:val="003F5743"/>
    <w:rsid w:val="003F77ED"/>
    <w:rsid w:val="00402624"/>
    <w:rsid w:val="00404E16"/>
    <w:rsid w:val="00404EE8"/>
    <w:rsid w:val="00405209"/>
    <w:rsid w:val="004145B2"/>
    <w:rsid w:val="00417E17"/>
    <w:rsid w:val="00423F1C"/>
    <w:rsid w:val="00424DEB"/>
    <w:rsid w:val="0043217E"/>
    <w:rsid w:val="00433569"/>
    <w:rsid w:val="004371AB"/>
    <w:rsid w:val="00441384"/>
    <w:rsid w:val="00443FDD"/>
    <w:rsid w:val="004464B3"/>
    <w:rsid w:val="0045071C"/>
    <w:rsid w:val="00454876"/>
    <w:rsid w:val="004629F4"/>
    <w:rsid w:val="004738EC"/>
    <w:rsid w:val="00475FAC"/>
    <w:rsid w:val="00481B3A"/>
    <w:rsid w:val="00481DDA"/>
    <w:rsid w:val="004834DB"/>
    <w:rsid w:val="0048368D"/>
    <w:rsid w:val="004864D9"/>
    <w:rsid w:val="004870C3"/>
    <w:rsid w:val="004901C0"/>
    <w:rsid w:val="004925DC"/>
    <w:rsid w:val="0049570E"/>
    <w:rsid w:val="004972FB"/>
    <w:rsid w:val="00497CDB"/>
    <w:rsid w:val="004A04EE"/>
    <w:rsid w:val="004B33AF"/>
    <w:rsid w:val="004B6D1B"/>
    <w:rsid w:val="004C1E8F"/>
    <w:rsid w:val="004D0A86"/>
    <w:rsid w:val="004D5081"/>
    <w:rsid w:val="004D60E9"/>
    <w:rsid w:val="004D64BD"/>
    <w:rsid w:val="004E1C78"/>
    <w:rsid w:val="004E4833"/>
    <w:rsid w:val="004E4D9A"/>
    <w:rsid w:val="004F2953"/>
    <w:rsid w:val="004F38D3"/>
    <w:rsid w:val="004F3B3C"/>
    <w:rsid w:val="004F5488"/>
    <w:rsid w:val="00500370"/>
    <w:rsid w:val="005008B5"/>
    <w:rsid w:val="005070B5"/>
    <w:rsid w:val="00507DE9"/>
    <w:rsid w:val="00510E08"/>
    <w:rsid w:val="0051530B"/>
    <w:rsid w:val="00516B3B"/>
    <w:rsid w:val="00525B0A"/>
    <w:rsid w:val="00531E2F"/>
    <w:rsid w:val="005333DF"/>
    <w:rsid w:val="00535863"/>
    <w:rsid w:val="00540BA5"/>
    <w:rsid w:val="00541709"/>
    <w:rsid w:val="005471B1"/>
    <w:rsid w:val="00554D20"/>
    <w:rsid w:val="005573C4"/>
    <w:rsid w:val="005574C2"/>
    <w:rsid w:val="00563297"/>
    <w:rsid w:val="005645FF"/>
    <w:rsid w:val="00567A49"/>
    <w:rsid w:val="00572C62"/>
    <w:rsid w:val="00580CB8"/>
    <w:rsid w:val="00585994"/>
    <w:rsid w:val="005901F5"/>
    <w:rsid w:val="00594774"/>
    <w:rsid w:val="00596678"/>
    <w:rsid w:val="005A2318"/>
    <w:rsid w:val="005A33A0"/>
    <w:rsid w:val="005A421A"/>
    <w:rsid w:val="005A496C"/>
    <w:rsid w:val="005A60BD"/>
    <w:rsid w:val="005B1D1F"/>
    <w:rsid w:val="005C21A2"/>
    <w:rsid w:val="005C40EF"/>
    <w:rsid w:val="005C76AF"/>
    <w:rsid w:val="005D0F95"/>
    <w:rsid w:val="005D14A7"/>
    <w:rsid w:val="005D1623"/>
    <w:rsid w:val="005D4AA9"/>
    <w:rsid w:val="005E17BC"/>
    <w:rsid w:val="005E25DA"/>
    <w:rsid w:val="005E3D4C"/>
    <w:rsid w:val="005E5415"/>
    <w:rsid w:val="005E54F4"/>
    <w:rsid w:val="005F39EE"/>
    <w:rsid w:val="005F4B50"/>
    <w:rsid w:val="005F5BF7"/>
    <w:rsid w:val="00600B27"/>
    <w:rsid w:val="0060460B"/>
    <w:rsid w:val="00607123"/>
    <w:rsid w:val="006116D1"/>
    <w:rsid w:val="00612AFA"/>
    <w:rsid w:val="00613F4D"/>
    <w:rsid w:val="006217B0"/>
    <w:rsid w:val="00623091"/>
    <w:rsid w:val="00623E81"/>
    <w:rsid w:val="00624F55"/>
    <w:rsid w:val="0062736A"/>
    <w:rsid w:val="00630461"/>
    <w:rsid w:val="00636D1D"/>
    <w:rsid w:val="00636D29"/>
    <w:rsid w:val="006432FC"/>
    <w:rsid w:val="0064769E"/>
    <w:rsid w:val="00651284"/>
    <w:rsid w:val="00656BA1"/>
    <w:rsid w:val="00657BE7"/>
    <w:rsid w:val="006607C7"/>
    <w:rsid w:val="00661025"/>
    <w:rsid w:val="00671A0E"/>
    <w:rsid w:val="00672949"/>
    <w:rsid w:val="006770AA"/>
    <w:rsid w:val="00680E63"/>
    <w:rsid w:val="00683A12"/>
    <w:rsid w:val="00686AEB"/>
    <w:rsid w:val="00686BC7"/>
    <w:rsid w:val="00690293"/>
    <w:rsid w:val="00692549"/>
    <w:rsid w:val="006925E9"/>
    <w:rsid w:val="00695DBC"/>
    <w:rsid w:val="00696446"/>
    <w:rsid w:val="006A30C6"/>
    <w:rsid w:val="006A30E8"/>
    <w:rsid w:val="006A4077"/>
    <w:rsid w:val="006A4206"/>
    <w:rsid w:val="006A4260"/>
    <w:rsid w:val="006A5117"/>
    <w:rsid w:val="006A524E"/>
    <w:rsid w:val="006A7269"/>
    <w:rsid w:val="006B09B8"/>
    <w:rsid w:val="006B1A00"/>
    <w:rsid w:val="006B1AFE"/>
    <w:rsid w:val="006B1E8A"/>
    <w:rsid w:val="006B7A36"/>
    <w:rsid w:val="006C04A9"/>
    <w:rsid w:val="006C5740"/>
    <w:rsid w:val="006C5CD5"/>
    <w:rsid w:val="006D0DBE"/>
    <w:rsid w:val="006D63F0"/>
    <w:rsid w:val="006D6EC6"/>
    <w:rsid w:val="006E2F34"/>
    <w:rsid w:val="006E35EA"/>
    <w:rsid w:val="006E3BDA"/>
    <w:rsid w:val="006E72F4"/>
    <w:rsid w:val="006E7A7B"/>
    <w:rsid w:val="0070289A"/>
    <w:rsid w:val="00706E00"/>
    <w:rsid w:val="007168C1"/>
    <w:rsid w:val="00724480"/>
    <w:rsid w:val="007264A0"/>
    <w:rsid w:val="00726A35"/>
    <w:rsid w:val="00727600"/>
    <w:rsid w:val="00730E03"/>
    <w:rsid w:val="007372CA"/>
    <w:rsid w:val="007377EA"/>
    <w:rsid w:val="00740EB7"/>
    <w:rsid w:val="00741FD0"/>
    <w:rsid w:val="00742971"/>
    <w:rsid w:val="00753822"/>
    <w:rsid w:val="0075465A"/>
    <w:rsid w:val="0076022A"/>
    <w:rsid w:val="007608E8"/>
    <w:rsid w:val="00763837"/>
    <w:rsid w:val="00763ABF"/>
    <w:rsid w:val="00765D93"/>
    <w:rsid w:val="00766769"/>
    <w:rsid w:val="007721A1"/>
    <w:rsid w:val="007733AD"/>
    <w:rsid w:val="007769DC"/>
    <w:rsid w:val="00780FD8"/>
    <w:rsid w:val="0078150E"/>
    <w:rsid w:val="00781FCE"/>
    <w:rsid w:val="007826FB"/>
    <w:rsid w:val="00784826"/>
    <w:rsid w:val="007A1A82"/>
    <w:rsid w:val="007A27AA"/>
    <w:rsid w:val="007A2D2E"/>
    <w:rsid w:val="007A589D"/>
    <w:rsid w:val="007A7E15"/>
    <w:rsid w:val="007B0B3D"/>
    <w:rsid w:val="007B2981"/>
    <w:rsid w:val="007B3A56"/>
    <w:rsid w:val="007C2756"/>
    <w:rsid w:val="007C3133"/>
    <w:rsid w:val="007D0DCB"/>
    <w:rsid w:val="007D1D23"/>
    <w:rsid w:val="007D695B"/>
    <w:rsid w:val="007D7A05"/>
    <w:rsid w:val="007E5742"/>
    <w:rsid w:val="007F0492"/>
    <w:rsid w:val="007F2C59"/>
    <w:rsid w:val="007F330C"/>
    <w:rsid w:val="007F3BC0"/>
    <w:rsid w:val="007F5F48"/>
    <w:rsid w:val="007F76B2"/>
    <w:rsid w:val="008034BC"/>
    <w:rsid w:val="0080532D"/>
    <w:rsid w:val="008055D5"/>
    <w:rsid w:val="00805849"/>
    <w:rsid w:val="00806312"/>
    <w:rsid w:val="00811852"/>
    <w:rsid w:val="008161C4"/>
    <w:rsid w:val="00831F6D"/>
    <w:rsid w:val="008351F4"/>
    <w:rsid w:val="008424CF"/>
    <w:rsid w:val="008506DF"/>
    <w:rsid w:val="008575B8"/>
    <w:rsid w:val="008600F0"/>
    <w:rsid w:val="00863C5E"/>
    <w:rsid w:val="008644FC"/>
    <w:rsid w:val="00865BDE"/>
    <w:rsid w:val="00866C36"/>
    <w:rsid w:val="008677A9"/>
    <w:rsid w:val="00875A62"/>
    <w:rsid w:val="00880979"/>
    <w:rsid w:val="0088295C"/>
    <w:rsid w:val="008835AA"/>
    <w:rsid w:val="0088466E"/>
    <w:rsid w:val="00890885"/>
    <w:rsid w:val="008952E0"/>
    <w:rsid w:val="008A15A0"/>
    <w:rsid w:val="008A2800"/>
    <w:rsid w:val="008A2A8D"/>
    <w:rsid w:val="008A3CD1"/>
    <w:rsid w:val="008A7B47"/>
    <w:rsid w:val="008B28ED"/>
    <w:rsid w:val="008B7226"/>
    <w:rsid w:val="008C3EB3"/>
    <w:rsid w:val="008C6AF7"/>
    <w:rsid w:val="008C6E7C"/>
    <w:rsid w:val="008E12FF"/>
    <w:rsid w:val="008E4A1B"/>
    <w:rsid w:val="008F5903"/>
    <w:rsid w:val="008F5FE9"/>
    <w:rsid w:val="00911E18"/>
    <w:rsid w:val="00914FB9"/>
    <w:rsid w:val="00925A1B"/>
    <w:rsid w:val="00927516"/>
    <w:rsid w:val="009311BE"/>
    <w:rsid w:val="00937F00"/>
    <w:rsid w:val="009465F9"/>
    <w:rsid w:val="00947064"/>
    <w:rsid w:val="009472D7"/>
    <w:rsid w:val="00956430"/>
    <w:rsid w:val="00957F2F"/>
    <w:rsid w:val="009606EF"/>
    <w:rsid w:val="00965EB6"/>
    <w:rsid w:val="00966F6E"/>
    <w:rsid w:val="0097019D"/>
    <w:rsid w:val="00974EE9"/>
    <w:rsid w:val="009771E7"/>
    <w:rsid w:val="00986289"/>
    <w:rsid w:val="00987715"/>
    <w:rsid w:val="00992594"/>
    <w:rsid w:val="00996CC0"/>
    <w:rsid w:val="0099743D"/>
    <w:rsid w:val="009A2474"/>
    <w:rsid w:val="009A3357"/>
    <w:rsid w:val="009A41FC"/>
    <w:rsid w:val="009A7BCA"/>
    <w:rsid w:val="009B0A55"/>
    <w:rsid w:val="009B3FD3"/>
    <w:rsid w:val="009B7692"/>
    <w:rsid w:val="009C2242"/>
    <w:rsid w:val="009C732D"/>
    <w:rsid w:val="009D03A1"/>
    <w:rsid w:val="009D14DF"/>
    <w:rsid w:val="009D2023"/>
    <w:rsid w:val="009D790D"/>
    <w:rsid w:val="009E12F5"/>
    <w:rsid w:val="009F1A49"/>
    <w:rsid w:val="009F3404"/>
    <w:rsid w:val="00A023F0"/>
    <w:rsid w:val="00A03634"/>
    <w:rsid w:val="00A04489"/>
    <w:rsid w:val="00A13626"/>
    <w:rsid w:val="00A14C04"/>
    <w:rsid w:val="00A22A11"/>
    <w:rsid w:val="00A26464"/>
    <w:rsid w:val="00A3045B"/>
    <w:rsid w:val="00A304D0"/>
    <w:rsid w:val="00A31642"/>
    <w:rsid w:val="00A35CFD"/>
    <w:rsid w:val="00A415DD"/>
    <w:rsid w:val="00A43193"/>
    <w:rsid w:val="00A45756"/>
    <w:rsid w:val="00A52234"/>
    <w:rsid w:val="00A53B90"/>
    <w:rsid w:val="00A545F6"/>
    <w:rsid w:val="00A60D7F"/>
    <w:rsid w:val="00A6651A"/>
    <w:rsid w:val="00A720F8"/>
    <w:rsid w:val="00A72A5E"/>
    <w:rsid w:val="00A7426C"/>
    <w:rsid w:val="00A76E57"/>
    <w:rsid w:val="00A800F5"/>
    <w:rsid w:val="00A8253F"/>
    <w:rsid w:val="00A84461"/>
    <w:rsid w:val="00A85E1B"/>
    <w:rsid w:val="00A867C5"/>
    <w:rsid w:val="00A86CBD"/>
    <w:rsid w:val="00A90CDE"/>
    <w:rsid w:val="00A91819"/>
    <w:rsid w:val="00A92A37"/>
    <w:rsid w:val="00A9335D"/>
    <w:rsid w:val="00A950D0"/>
    <w:rsid w:val="00A9619F"/>
    <w:rsid w:val="00A96F2A"/>
    <w:rsid w:val="00A97E6E"/>
    <w:rsid w:val="00AA55DA"/>
    <w:rsid w:val="00AA6891"/>
    <w:rsid w:val="00AA6B84"/>
    <w:rsid w:val="00AB5EB9"/>
    <w:rsid w:val="00AB60D6"/>
    <w:rsid w:val="00AB6AFA"/>
    <w:rsid w:val="00AC2835"/>
    <w:rsid w:val="00AC4EB4"/>
    <w:rsid w:val="00AC5A16"/>
    <w:rsid w:val="00AC6C43"/>
    <w:rsid w:val="00AD2386"/>
    <w:rsid w:val="00AE63FF"/>
    <w:rsid w:val="00AF2292"/>
    <w:rsid w:val="00AF35B1"/>
    <w:rsid w:val="00AF41A7"/>
    <w:rsid w:val="00AF4B19"/>
    <w:rsid w:val="00B0201A"/>
    <w:rsid w:val="00B05B4B"/>
    <w:rsid w:val="00B1436F"/>
    <w:rsid w:val="00B22764"/>
    <w:rsid w:val="00B229A0"/>
    <w:rsid w:val="00B266AE"/>
    <w:rsid w:val="00B3012E"/>
    <w:rsid w:val="00B41BD1"/>
    <w:rsid w:val="00B42291"/>
    <w:rsid w:val="00B47B96"/>
    <w:rsid w:val="00B50427"/>
    <w:rsid w:val="00B56B5C"/>
    <w:rsid w:val="00B63E32"/>
    <w:rsid w:val="00B674DC"/>
    <w:rsid w:val="00B705CB"/>
    <w:rsid w:val="00B72CD7"/>
    <w:rsid w:val="00B72D43"/>
    <w:rsid w:val="00B810E5"/>
    <w:rsid w:val="00B83EF6"/>
    <w:rsid w:val="00B841C3"/>
    <w:rsid w:val="00B8673B"/>
    <w:rsid w:val="00B9505C"/>
    <w:rsid w:val="00B959A4"/>
    <w:rsid w:val="00B9718C"/>
    <w:rsid w:val="00BA0C9B"/>
    <w:rsid w:val="00BA0F4C"/>
    <w:rsid w:val="00BA56B8"/>
    <w:rsid w:val="00BA56C5"/>
    <w:rsid w:val="00BA6608"/>
    <w:rsid w:val="00BC4701"/>
    <w:rsid w:val="00BD05D2"/>
    <w:rsid w:val="00BD17D9"/>
    <w:rsid w:val="00BD212B"/>
    <w:rsid w:val="00BD4119"/>
    <w:rsid w:val="00BD43B0"/>
    <w:rsid w:val="00BE1B02"/>
    <w:rsid w:val="00BE2284"/>
    <w:rsid w:val="00BF30AE"/>
    <w:rsid w:val="00C047CF"/>
    <w:rsid w:val="00C04D78"/>
    <w:rsid w:val="00C10172"/>
    <w:rsid w:val="00C15A36"/>
    <w:rsid w:val="00C34C4E"/>
    <w:rsid w:val="00C4108D"/>
    <w:rsid w:val="00C57580"/>
    <w:rsid w:val="00C6054A"/>
    <w:rsid w:val="00C62478"/>
    <w:rsid w:val="00C62C96"/>
    <w:rsid w:val="00C6581C"/>
    <w:rsid w:val="00C666BF"/>
    <w:rsid w:val="00C66D1D"/>
    <w:rsid w:val="00C703E9"/>
    <w:rsid w:val="00C70C5E"/>
    <w:rsid w:val="00C748FC"/>
    <w:rsid w:val="00C751D5"/>
    <w:rsid w:val="00C7606F"/>
    <w:rsid w:val="00C82A9B"/>
    <w:rsid w:val="00C82F29"/>
    <w:rsid w:val="00C854FE"/>
    <w:rsid w:val="00CA00CD"/>
    <w:rsid w:val="00CA12BC"/>
    <w:rsid w:val="00CA1C9C"/>
    <w:rsid w:val="00CA595A"/>
    <w:rsid w:val="00CB4160"/>
    <w:rsid w:val="00CB4E97"/>
    <w:rsid w:val="00CB4FA2"/>
    <w:rsid w:val="00CB7D7A"/>
    <w:rsid w:val="00CD5492"/>
    <w:rsid w:val="00CE05EB"/>
    <w:rsid w:val="00CE2788"/>
    <w:rsid w:val="00CE2B80"/>
    <w:rsid w:val="00CE72EC"/>
    <w:rsid w:val="00CF06FF"/>
    <w:rsid w:val="00CF664A"/>
    <w:rsid w:val="00D02C1E"/>
    <w:rsid w:val="00D02EE1"/>
    <w:rsid w:val="00D04DEE"/>
    <w:rsid w:val="00D1724A"/>
    <w:rsid w:val="00D20193"/>
    <w:rsid w:val="00D2146C"/>
    <w:rsid w:val="00D22FF8"/>
    <w:rsid w:val="00D24B52"/>
    <w:rsid w:val="00D278FC"/>
    <w:rsid w:val="00D27D30"/>
    <w:rsid w:val="00D3047F"/>
    <w:rsid w:val="00D415CD"/>
    <w:rsid w:val="00D41FD7"/>
    <w:rsid w:val="00D504EB"/>
    <w:rsid w:val="00D610FA"/>
    <w:rsid w:val="00D64594"/>
    <w:rsid w:val="00D65140"/>
    <w:rsid w:val="00D67E94"/>
    <w:rsid w:val="00D760A7"/>
    <w:rsid w:val="00D815E8"/>
    <w:rsid w:val="00D86D1F"/>
    <w:rsid w:val="00D91A7C"/>
    <w:rsid w:val="00D928E3"/>
    <w:rsid w:val="00D93233"/>
    <w:rsid w:val="00DA5FEE"/>
    <w:rsid w:val="00DB2CBF"/>
    <w:rsid w:val="00DB3BE8"/>
    <w:rsid w:val="00DB596B"/>
    <w:rsid w:val="00DC2BAD"/>
    <w:rsid w:val="00DC55D9"/>
    <w:rsid w:val="00DC5937"/>
    <w:rsid w:val="00DD53EB"/>
    <w:rsid w:val="00DE41E9"/>
    <w:rsid w:val="00DE4266"/>
    <w:rsid w:val="00DE43CA"/>
    <w:rsid w:val="00DE6DCF"/>
    <w:rsid w:val="00DF1031"/>
    <w:rsid w:val="00DF5C1A"/>
    <w:rsid w:val="00E02CCF"/>
    <w:rsid w:val="00E04393"/>
    <w:rsid w:val="00E07136"/>
    <w:rsid w:val="00E12EAB"/>
    <w:rsid w:val="00E13CDC"/>
    <w:rsid w:val="00E16144"/>
    <w:rsid w:val="00E2297C"/>
    <w:rsid w:val="00E262B8"/>
    <w:rsid w:val="00E32D70"/>
    <w:rsid w:val="00E61F50"/>
    <w:rsid w:val="00E629CE"/>
    <w:rsid w:val="00E64DC5"/>
    <w:rsid w:val="00E65A59"/>
    <w:rsid w:val="00E65FF3"/>
    <w:rsid w:val="00E71B35"/>
    <w:rsid w:val="00E745C9"/>
    <w:rsid w:val="00E80B65"/>
    <w:rsid w:val="00E83B59"/>
    <w:rsid w:val="00E87BB7"/>
    <w:rsid w:val="00E93BFB"/>
    <w:rsid w:val="00E947B2"/>
    <w:rsid w:val="00EA41F9"/>
    <w:rsid w:val="00EB10B2"/>
    <w:rsid w:val="00EB1CCB"/>
    <w:rsid w:val="00EC3196"/>
    <w:rsid w:val="00EC529D"/>
    <w:rsid w:val="00EC5A5E"/>
    <w:rsid w:val="00ED19CB"/>
    <w:rsid w:val="00ED43D8"/>
    <w:rsid w:val="00EE234A"/>
    <w:rsid w:val="00EE5A2C"/>
    <w:rsid w:val="00EE6874"/>
    <w:rsid w:val="00EF24D6"/>
    <w:rsid w:val="00EF7A37"/>
    <w:rsid w:val="00F00105"/>
    <w:rsid w:val="00F0070F"/>
    <w:rsid w:val="00F07C1F"/>
    <w:rsid w:val="00F11910"/>
    <w:rsid w:val="00F12EAC"/>
    <w:rsid w:val="00F130F9"/>
    <w:rsid w:val="00F207E5"/>
    <w:rsid w:val="00F21C31"/>
    <w:rsid w:val="00F27BBA"/>
    <w:rsid w:val="00F27BD3"/>
    <w:rsid w:val="00F37AE3"/>
    <w:rsid w:val="00F42FEC"/>
    <w:rsid w:val="00F432E5"/>
    <w:rsid w:val="00F51C06"/>
    <w:rsid w:val="00F555A9"/>
    <w:rsid w:val="00F55BB0"/>
    <w:rsid w:val="00F6158A"/>
    <w:rsid w:val="00F624FA"/>
    <w:rsid w:val="00F66AC0"/>
    <w:rsid w:val="00F71BBD"/>
    <w:rsid w:val="00F81AFE"/>
    <w:rsid w:val="00F87A61"/>
    <w:rsid w:val="00F9096D"/>
    <w:rsid w:val="00F95FDA"/>
    <w:rsid w:val="00F96819"/>
    <w:rsid w:val="00FA2BD0"/>
    <w:rsid w:val="00FA2D9C"/>
    <w:rsid w:val="00FA525F"/>
    <w:rsid w:val="00FA6D2F"/>
    <w:rsid w:val="00FA73B1"/>
    <w:rsid w:val="00FC2EA5"/>
    <w:rsid w:val="00FC391C"/>
    <w:rsid w:val="00FC4AD0"/>
    <w:rsid w:val="00FC592C"/>
    <w:rsid w:val="00FC6AAA"/>
    <w:rsid w:val="00FC6E3D"/>
    <w:rsid w:val="00FD01A1"/>
    <w:rsid w:val="00FD2EE4"/>
    <w:rsid w:val="00FD3612"/>
    <w:rsid w:val="00FD4A02"/>
    <w:rsid w:val="00FE781F"/>
    <w:rsid w:val="00FF1F94"/>
    <w:rsid w:val="00FF3D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hapeDefaults>
    <o:shapedefaults v:ext="edit" spidmax="12289"/>
    <o:shapelayout v:ext="edit">
      <o:idmap v:ext="edit" data="1"/>
    </o:shapelayout>
  </w:shapeDefaults>
  <w:decimalSymbol w:val="."/>
  <w:listSeparator w:val=","/>
  <w14:docId w14:val="716693B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CB7D7A"/>
    <w:pPr>
      <w:keepNext/>
      <w:spacing w:before="240" w:after="60"/>
      <w:outlineLvl w:val="0"/>
    </w:pPr>
    <w:rPr>
      <w:rFonts w:ascii="Calibri Light" w:hAnsi="Calibri Light"/>
      <w:b/>
      <w:bCs/>
      <w:kern w:val="32"/>
      <w:sz w:val="32"/>
      <w:szCs w:val="32"/>
    </w:rPr>
  </w:style>
  <w:style w:type="paragraph" w:styleId="Heading2">
    <w:name w:val="heading 2"/>
    <w:basedOn w:val="Normal"/>
    <w:link w:val="Heading2Char"/>
    <w:uiPriority w:val="1"/>
    <w:qFormat/>
    <w:rsid w:val="00F42FEC"/>
    <w:pPr>
      <w:widowControl w:val="0"/>
      <w:ind w:left="860"/>
      <w:outlineLvl w:val="1"/>
    </w:pPr>
    <w:rPr>
      <w:rFonts w:ascii="Arial" w:eastAsia="Arial" w:hAnsi="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A2318"/>
    <w:pPr>
      <w:tabs>
        <w:tab w:val="center" w:pos="4320"/>
        <w:tab w:val="right" w:pos="8640"/>
      </w:tabs>
    </w:pPr>
  </w:style>
  <w:style w:type="paragraph" w:styleId="Footer">
    <w:name w:val="footer"/>
    <w:basedOn w:val="Normal"/>
    <w:link w:val="FooterChar"/>
    <w:uiPriority w:val="99"/>
    <w:rsid w:val="005A2318"/>
    <w:pPr>
      <w:tabs>
        <w:tab w:val="center" w:pos="4320"/>
        <w:tab w:val="right" w:pos="8640"/>
      </w:tabs>
    </w:pPr>
  </w:style>
  <w:style w:type="character" w:styleId="PageNumber">
    <w:name w:val="page number"/>
    <w:basedOn w:val="DefaultParagraphFont"/>
    <w:rsid w:val="00A415DD"/>
  </w:style>
  <w:style w:type="table" w:styleId="TableGrid">
    <w:name w:val="Table Grid"/>
    <w:basedOn w:val="TableNormal"/>
    <w:rsid w:val="00C82F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AA6891"/>
    <w:rPr>
      <w:rFonts w:ascii="Tahoma" w:hAnsi="Tahoma" w:cs="Tahoma"/>
      <w:sz w:val="16"/>
      <w:szCs w:val="16"/>
    </w:rPr>
  </w:style>
  <w:style w:type="character" w:styleId="CommentReference">
    <w:name w:val="annotation reference"/>
    <w:rsid w:val="00F07C1F"/>
    <w:rPr>
      <w:sz w:val="16"/>
      <w:szCs w:val="16"/>
    </w:rPr>
  </w:style>
  <w:style w:type="paragraph" w:styleId="CommentText">
    <w:name w:val="annotation text"/>
    <w:basedOn w:val="Normal"/>
    <w:link w:val="CommentTextChar"/>
    <w:rsid w:val="00F07C1F"/>
    <w:rPr>
      <w:sz w:val="20"/>
      <w:szCs w:val="20"/>
    </w:rPr>
  </w:style>
  <w:style w:type="character" w:customStyle="1" w:styleId="CommentTextChar">
    <w:name w:val="Comment Text Char"/>
    <w:basedOn w:val="DefaultParagraphFont"/>
    <w:link w:val="CommentText"/>
    <w:rsid w:val="00F07C1F"/>
  </w:style>
  <w:style w:type="paragraph" w:styleId="CommentSubject">
    <w:name w:val="annotation subject"/>
    <w:basedOn w:val="CommentText"/>
    <w:next w:val="CommentText"/>
    <w:link w:val="CommentSubjectChar"/>
    <w:rsid w:val="00F07C1F"/>
    <w:rPr>
      <w:b/>
      <w:bCs/>
      <w:lang w:val="x-none" w:eastAsia="x-none"/>
    </w:rPr>
  </w:style>
  <w:style w:type="character" w:customStyle="1" w:styleId="CommentSubjectChar">
    <w:name w:val="Comment Subject Char"/>
    <w:link w:val="CommentSubject"/>
    <w:rsid w:val="00F07C1F"/>
    <w:rPr>
      <w:b/>
      <w:bCs/>
    </w:rPr>
  </w:style>
  <w:style w:type="character" w:styleId="Hyperlink">
    <w:name w:val="Hyperlink"/>
    <w:uiPriority w:val="99"/>
    <w:unhideWhenUsed/>
    <w:rsid w:val="00753822"/>
    <w:rPr>
      <w:color w:val="0563C1"/>
      <w:u w:val="single"/>
    </w:rPr>
  </w:style>
  <w:style w:type="character" w:styleId="FollowedHyperlink">
    <w:name w:val="FollowedHyperlink"/>
    <w:rsid w:val="00753822"/>
    <w:rPr>
      <w:color w:val="954F72"/>
      <w:u w:val="single"/>
    </w:rPr>
  </w:style>
  <w:style w:type="paragraph" w:styleId="NoSpacing">
    <w:name w:val="No Spacing"/>
    <w:uiPriority w:val="1"/>
    <w:qFormat/>
    <w:rsid w:val="000F4554"/>
    <w:rPr>
      <w:rFonts w:ascii="Arial" w:hAnsi="Arial"/>
      <w:sz w:val="22"/>
      <w:szCs w:val="24"/>
    </w:rPr>
  </w:style>
  <w:style w:type="paragraph" w:styleId="BodyText">
    <w:name w:val="Body Text"/>
    <w:basedOn w:val="Normal"/>
    <w:link w:val="BodyTextChar"/>
    <w:rsid w:val="00346FBA"/>
    <w:pPr>
      <w:widowControl w:val="0"/>
      <w:jc w:val="both"/>
    </w:pPr>
    <w:rPr>
      <w:szCs w:val="20"/>
      <w:lang w:val="x-none" w:eastAsia="x-none"/>
    </w:rPr>
  </w:style>
  <w:style w:type="character" w:customStyle="1" w:styleId="BodyTextChar">
    <w:name w:val="Body Text Char"/>
    <w:link w:val="BodyText"/>
    <w:rsid w:val="00346FBA"/>
    <w:rPr>
      <w:sz w:val="24"/>
    </w:rPr>
  </w:style>
  <w:style w:type="paragraph" w:styleId="ListParagraph">
    <w:name w:val="List Paragraph"/>
    <w:basedOn w:val="Normal"/>
    <w:uiPriority w:val="34"/>
    <w:qFormat/>
    <w:rsid w:val="00346FBA"/>
    <w:pPr>
      <w:widowControl w:val="0"/>
      <w:ind w:left="720"/>
    </w:pPr>
    <w:rPr>
      <w:szCs w:val="20"/>
    </w:rPr>
  </w:style>
  <w:style w:type="character" w:customStyle="1" w:styleId="Heading2Char">
    <w:name w:val="Heading 2 Char"/>
    <w:link w:val="Heading2"/>
    <w:uiPriority w:val="1"/>
    <w:rsid w:val="00F42FEC"/>
    <w:rPr>
      <w:rFonts w:ascii="Arial" w:eastAsia="Arial" w:hAnsi="Arial"/>
      <w:b/>
      <w:bCs/>
      <w:sz w:val="22"/>
      <w:szCs w:val="22"/>
    </w:rPr>
  </w:style>
  <w:style w:type="character" w:customStyle="1" w:styleId="Heading1Char">
    <w:name w:val="Heading 1 Char"/>
    <w:link w:val="Heading1"/>
    <w:rsid w:val="00CB7D7A"/>
    <w:rPr>
      <w:rFonts w:ascii="Calibri Light" w:eastAsia="Times New Roman" w:hAnsi="Calibri Light" w:cs="Times New Roman"/>
      <w:b/>
      <w:bCs/>
      <w:kern w:val="32"/>
      <w:sz w:val="32"/>
      <w:szCs w:val="32"/>
    </w:rPr>
  </w:style>
  <w:style w:type="paragraph" w:styleId="BodyText2">
    <w:name w:val="Body Text 2"/>
    <w:basedOn w:val="Normal"/>
    <w:link w:val="BodyText2Char"/>
    <w:rsid w:val="00CB7D7A"/>
    <w:pPr>
      <w:spacing w:after="120" w:line="480" w:lineRule="auto"/>
    </w:pPr>
  </w:style>
  <w:style w:type="character" w:customStyle="1" w:styleId="BodyText2Char">
    <w:name w:val="Body Text 2 Char"/>
    <w:link w:val="BodyText2"/>
    <w:rsid w:val="00CB7D7A"/>
    <w:rPr>
      <w:sz w:val="24"/>
      <w:szCs w:val="24"/>
    </w:rPr>
  </w:style>
  <w:style w:type="paragraph" w:styleId="Title">
    <w:name w:val="Title"/>
    <w:basedOn w:val="Normal"/>
    <w:link w:val="TitleChar"/>
    <w:qFormat/>
    <w:rsid w:val="00CB7D7A"/>
    <w:pPr>
      <w:jc w:val="center"/>
    </w:pPr>
    <w:rPr>
      <w:b/>
      <w:sz w:val="20"/>
      <w:szCs w:val="20"/>
    </w:rPr>
  </w:style>
  <w:style w:type="character" w:customStyle="1" w:styleId="TitleChar">
    <w:name w:val="Title Char"/>
    <w:link w:val="Title"/>
    <w:rsid w:val="00CB7D7A"/>
    <w:rPr>
      <w:b/>
    </w:rPr>
  </w:style>
  <w:style w:type="character" w:customStyle="1" w:styleId="FooterChar">
    <w:name w:val="Footer Char"/>
    <w:link w:val="Footer"/>
    <w:uiPriority w:val="99"/>
    <w:rsid w:val="00CB7D7A"/>
    <w:rPr>
      <w:sz w:val="24"/>
      <w:szCs w:val="24"/>
    </w:rPr>
  </w:style>
  <w:style w:type="paragraph" w:styleId="Revision">
    <w:name w:val="Revision"/>
    <w:hidden/>
    <w:uiPriority w:val="99"/>
    <w:semiHidden/>
    <w:rsid w:val="00397B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secstate.wa.gov/corps/"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mmamish.us/georgedavis"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4.xml"/><Relationship Id="rId10" Type="http://schemas.openxmlformats.org/officeDocument/2006/relationships/hyperlink" Target="mailto:dglobokar@sammamish.us"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mmamish.us/georgedavis" TargetMode="External"/><Relationship Id="rId14" Type="http://schemas.openxmlformats.org/officeDocument/2006/relationships/hyperlink" Target="http://www.bls.dor.wa.gov/cities/sammamish.aspx" TargetMode="External"/><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24BB3-58AC-4C0E-A7DA-E2AB9EADE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6219</Words>
  <Characters>36100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42235</CharactersWithSpaces>
  <SharedDoc>false</SharedDoc>
  <HLinks>
    <vt:vector size="18" baseType="variant">
      <vt:variant>
        <vt:i4>2687025</vt:i4>
      </vt:variant>
      <vt:variant>
        <vt:i4>6</vt:i4>
      </vt:variant>
      <vt:variant>
        <vt:i4>0</vt:i4>
      </vt:variant>
      <vt:variant>
        <vt:i4>5</vt:i4>
      </vt:variant>
      <vt:variant>
        <vt:lpwstr>http://www.bls.dor.wa.gov/cities/sammamish.aspx</vt:lpwstr>
      </vt:variant>
      <vt:variant>
        <vt:lpwstr/>
      </vt:variant>
      <vt:variant>
        <vt:i4>458820</vt:i4>
      </vt:variant>
      <vt:variant>
        <vt:i4>3</vt:i4>
      </vt:variant>
      <vt:variant>
        <vt:i4>0</vt:i4>
      </vt:variant>
      <vt:variant>
        <vt:i4>5</vt:i4>
      </vt:variant>
      <vt:variant>
        <vt:lpwstr>http://www.secstate.wa.gov/corps/</vt:lpwstr>
      </vt:variant>
      <vt:variant>
        <vt:lpwstr/>
      </vt:variant>
      <vt:variant>
        <vt:i4>1703984</vt:i4>
      </vt:variant>
      <vt:variant>
        <vt:i4>0</vt:i4>
      </vt:variant>
      <vt:variant>
        <vt:i4>0</vt:i4>
      </vt:variant>
      <vt:variant>
        <vt:i4>5</vt:i4>
      </vt:variant>
      <vt:variant>
        <vt:lpwstr>mailto:dglobokar@sammamish.us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2018-05-02T17:28:00Z</dcterms:created>
  <dcterms:modified xsi:type="dcterms:W3CDTF">2018-05-08T20:00:00Z</dcterms:modified>
</cp:coreProperties>
</file>